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D6120" w14:textId="27953C9B" w:rsidR="004A7062" w:rsidRDefault="004A7062" w:rsidP="00E52279">
      <w:pPr>
        <w:spacing w:line="276" w:lineRule="auto"/>
        <w:jc w:val="center"/>
        <w:rPr>
          <w:rFonts w:ascii="HG丸ｺﾞｼｯｸM-PRO" w:eastAsia="HG丸ｺﾞｼｯｸM-PRO" w:hAnsi="HG丸ｺﾞｼｯｸM-PRO"/>
          <w:b/>
          <w:color w:val="FF0000"/>
          <w:sz w:val="28"/>
          <w:szCs w:val="28"/>
        </w:rPr>
      </w:pPr>
      <w:bookmarkStart w:id="0" w:name="_Toc380504060"/>
      <w:r w:rsidRPr="004A7062">
        <w:rPr>
          <w:rFonts w:ascii="HG丸ｺﾞｼｯｸM-PRO" w:eastAsia="HG丸ｺﾞｼｯｸM-PRO" w:hAnsi="HG丸ｺﾞｼｯｸM-PRO" w:hint="eastAsia"/>
          <w:b/>
          <w:color w:val="FF0000"/>
          <w:sz w:val="28"/>
          <w:szCs w:val="28"/>
        </w:rPr>
        <w:t>＜観察研究・ゲノム研究用_v</w:t>
      </w:r>
      <w:r w:rsidRPr="00727B4A">
        <w:rPr>
          <w:rFonts w:ascii="HG丸ｺﾞｼｯｸM-PRO" w:eastAsia="HG丸ｺﾞｼｯｸM-PRO" w:hAnsi="HG丸ｺﾞｼｯｸM-PRO" w:hint="eastAsia"/>
          <w:b/>
          <w:color w:val="FF0000"/>
          <w:sz w:val="28"/>
          <w:szCs w:val="28"/>
        </w:rPr>
        <w:t>er.2.</w:t>
      </w:r>
      <w:r w:rsidR="00101E78">
        <w:rPr>
          <w:rFonts w:ascii="HG丸ｺﾞｼｯｸM-PRO" w:eastAsia="HG丸ｺﾞｼｯｸM-PRO" w:hAnsi="HG丸ｺﾞｼｯｸM-PRO" w:hint="eastAsia"/>
          <w:b/>
          <w:color w:val="FF0000"/>
          <w:sz w:val="28"/>
          <w:szCs w:val="28"/>
        </w:rPr>
        <w:t>4</w:t>
      </w:r>
      <w:r w:rsidRPr="00727B4A">
        <w:rPr>
          <w:rFonts w:ascii="HG丸ｺﾞｼｯｸM-PRO" w:eastAsia="HG丸ｺﾞｼｯｸM-PRO" w:hAnsi="HG丸ｺﾞｼｯｸM-PRO" w:hint="eastAsia"/>
          <w:b/>
          <w:color w:val="FF0000"/>
          <w:sz w:val="28"/>
          <w:szCs w:val="28"/>
        </w:rPr>
        <w:t>（作成日：202</w:t>
      </w:r>
      <w:r w:rsidR="00101E78">
        <w:rPr>
          <w:rFonts w:ascii="HG丸ｺﾞｼｯｸM-PRO" w:eastAsia="HG丸ｺﾞｼｯｸM-PRO" w:hAnsi="HG丸ｺﾞｼｯｸM-PRO" w:hint="eastAsia"/>
          <w:b/>
          <w:color w:val="FF0000"/>
          <w:sz w:val="28"/>
          <w:szCs w:val="28"/>
        </w:rPr>
        <w:t>6</w:t>
      </w:r>
      <w:r w:rsidRPr="00727B4A">
        <w:rPr>
          <w:rFonts w:ascii="HG丸ｺﾞｼｯｸM-PRO" w:eastAsia="HG丸ｺﾞｼｯｸM-PRO" w:hAnsi="HG丸ｺﾞｼｯｸM-PRO" w:hint="eastAsia"/>
          <w:b/>
          <w:color w:val="FF0000"/>
          <w:sz w:val="28"/>
          <w:szCs w:val="28"/>
        </w:rPr>
        <w:t>年</w:t>
      </w:r>
      <w:r w:rsidR="00101E78">
        <w:rPr>
          <w:rFonts w:ascii="HG丸ｺﾞｼｯｸM-PRO" w:eastAsia="HG丸ｺﾞｼｯｸM-PRO" w:hAnsi="HG丸ｺﾞｼｯｸM-PRO" w:hint="eastAsia"/>
          <w:b/>
          <w:color w:val="FF0000"/>
          <w:sz w:val="28"/>
          <w:szCs w:val="28"/>
        </w:rPr>
        <w:t>2</w:t>
      </w:r>
      <w:r w:rsidRPr="00727B4A">
        <w:rPr>
          <w:rFonts w:ascii="HG丸ｺﾞｼｯｸM-PRO" w:eastAsia="HG丸ｺﾞｼｯｸM-PRO" w:hAnsi="HG丸ｺﾞｼｯｸM-PRO" w:hint="eastAsia"/>
          <w:b/>
          <w:color w:val="FF0000"/>
          <w:sz w:val="28"/>
          <w:szCs w:val="28"/>
        </w:rPr>
        <w:t>月</w:t>
      </w:r>
      <w:r w:rsidR="008F02BD">
        <w:rPr>
          <w:rFonts w:ascii="HG丸ｺﾞｼｯｸM-PRO" w:eastAsia="HG丸ｺﾞｼｯｸM-PRO" w:hAnsi="HG丸ｺﾞｼｯｸM-PRO" w:hint="eastAsia"/>
          <w:b/>
          <w:color w:val="FF0000"/>
          <w:sz w:val="28"/>
          <w:szCs w:val="28"/>
        </w:rPr>
        <w:t>4</w:t>
      </w:r>
      <w:r w:rsidRPr="00727B4A">
        <w:rPr>
          <w:rFonts w:ascii="HG丸ｺﾞｼｯｸM-PRO" w:eastAsia="HG丸ｺﾞｼｯｸM-PRO" w:hAnsi="HG丸ｺﾞｼｯｸM-PRO" w:hint="eastAsia"/>
          <w:b/>
          <w:color w:val="FF0000"/>
          <w:sz w:val="28"/>
          <w:szCs w:val="28"/>
        </w:rPr>
        <w:t>日）</w:t>
      </w:r>
      <w:r w:rsidRPr="004A7062">
        <w:rPr>
          <w:rFonts w:ascii="HG丸ｺﾞｼｯｸM-PRO" w:eastAsia="HG丸ｺﾞｼｯｸM-PRO" w:hAnsi="HG丸ｺﾞｼｯｸM-PRO" w:hint="eastAsia"/>
          <w:b/>
          <w:color w:val="FF0000"/>
          <w:sz w:val="28"/>
          <w:szCs w:val="28"/>
        </w:rPr>
        <w:t>＞</w:t>
      </w:r>
    </w:p>
    <w:p w14:paraId="03041E14" w14:textId="77777777" w:rsidR="004A7062" w:rsidRPr="00B33815" w:rsidRDefault="004A7062" w:rsidP="00CB5AD5">
      <w:pPr>
        <w:spacing w:line="276" w:lineRule="auto"/>
        <w:rPr>
          <w:rFonts w:ascii="HG丸ｺﾞｼｯｸM-PRO" w:eastAsia="HG丸ｺﾞｼｯｸM-PRO" w:hAnsi="HG丸ｺﾞｼｯｸM-PRO"/>
          <w:b/>
          <w:color w:val="FF0000"/>
          <w:sz w:val="28"/>
          <w:szCs w:val="28"/>
        </w:rPr>
      </w:pPr>
    </w:p>
    <w:p w14:paraId="0C969789" w14:textId="3543BF06" w:rsidR="00CF7185" w:rsidRPr="00E92BAB" w:rsidRDefault="00CF7185" w:rsidP="00CB5AD5">
      <w:pPr>
        <w:spacing w:line="276" w:lineRule="auto"/>
        <w:rPr>
          <w:rFonts w:ascii="HG丸ｺﾞｼｯｸM-PRO" w:eastAsia="HG丸ｺﾞｼｯｸM-PRO" w:hAnsi="HG丸ｺﾞｼｯｸM-PRO"/>
          <w:b/>
          <w:color w:val="FF0000"/>
          <w:sz w:val="28"/>
          <w:szCs w:val="28"/>
        </w:rPr>
      </w:pPr>
      <w:r w:rsidRPr="00E92BAB">
        <w:rPr>
          <w:rFonts w:ascii="HG丸ｺﾞｼｯｸM-PRO" w:eastAsia="HG丸ｺﾞｼｯｸM-PRO" w:hAnsi="HG丸ｺﾞｼｯｸM-PRO" w:hint="eastAsia"/>
          <w:b/>
          <w:color w:val="FF0000"/>
          <w:sz w:val="28"/>
          <w:szCs w:val="28"/>
        </w:rPr>
        <w:t>【表紙</w:t>
      </w:r>
      <w:r w:rsidR="00671C83" w:rsidRPr="00E92BAB">
        <w:rPr>
          <w:rFonts w:ascii="HG丸ｺﾞｼｯｸM-PRO" w:eastAsia="HG丸ｺﾞｼｯｸM-PRO" w:hAnsi="HG丸ｺﾞｼｯｸM-PRO" w:hint="eastAsia"/>
          <w:b/>
          <w:color w:val="FF0000"/>
          <w:sz w:val="28"/>
          <w:szCs w:val="28"/>
        </w:rPr>
        <w:t>例</w:t>
      </w:r>
      <w:r w:rsidRPr="00E92BAB">
        <w:rPr>
          <w:rFonts w:ascii="HG丸ｺﾞｼｯｸM-PRO" w:eastAsia="HG丸ｺﾞｼｯｸM-PRO" w:hAnsi="HG丸ｺﾞｼｯｸM-PRO" w:hint="eastAsia"/>
          <w:b/>
          <w:color w:val="FF0000"/>
          <w:sz w:val="28"/>
          <w:szCs w:val="28"/>
        </w:rPr>
        <w:t>】</w:t>
      </w:r>
    </w:p>
    <w:p w14:paraId="027A2406" w14:textId="77777777" w:rsidR="00FB36A3" w:rsidRPr="00E92BAB" w:rsidRDefault="00FB36A3" w:rsidP="00FB36A3">
      <w:pPr>
        <w:rPr>
          <w:rFonts w:ascii="HG丸ｺﾞｼｯｸM-PRO" w:eastAsia="HG丸ｺﾞｼｯｸM-PRO" w:hAnsi="HG丸ｺﾞｼｯｸM-PRO"/>
          <w:color w:val="FF0000"/>
          <w:sz w:val="24"/>
          <w:szCs w:val="24"/>
        </w:rPr>
      </w:pPr>
      <w:r w:rsidRPr="00E92BAB">
        <w:rPr>
          <w:rFonts w:ascii="HG丸ｺﾞｼｯｸM-PRO" w:eastAsia="HG丸ｺﾞｼｯｸM-PRO" w:hAnsi="HG丸ｺﾞｼｯｸM-PRO" w:hint="eastAsia"/>
          <w:color w:val="FF0000"/>
          <w:sz w:val="24"/>
          <w:szCs w:val="24"/>
        </w:rPr>
        <w:t>赤字部分は参考にし、</w:t>
      </w:r>
      <w:r w:rsidRPr="00E92BAB">
        <w:rPr>
          <w:rFonts w:ascii="HG丸ｺﾞｼｯｸM-PRO" w:eastAsia="HG丸ｺﾞｼｯｸM-PRO" w:hAnsi="HG丸ｺﾞｼｯｸM-PRO" w:hint="eastAsia"/>
          <w:color w:val="0033CC"/>
          <w:sz w:val="24"/>
          <w:szCs w:val="24"/>
        </w:rPr>
        <w:t>青字部分</w:t>
      </w:r>
      <w:r w:rsidRPr="00E92BAB">
        <w:rPr>
          <w:rFonts w:ascii="HG丸ｺﾞｼｯｸM-PRO" w:eastAsia="HG丸ｺﾞｼｯｸM-PRO" w:hAnsi="HG丸ｺﾞｼｯｸM-PRO" w:hint="eastAsia"/>
          <w:color w:val="FF0000"/>
          <w:sz w:val="24"/>
          <w:szCs w:val="24"/>
        </w:rPr>
        <w:t>は記載の一例です。</w:t>
      </w:r>
    </w:p>
    <w:p w14:paraId="22C4BD51" w14:textId="77777777" w:rsidR="00FB36A3" w:rsidRPr="00E92BAB" w:rsidRDefault="00FB36A3" w:rsidP="00FB36A3">
      <w:pPr>
        <w:rPr>
          <w:rFonts w:ascii="HG丸ｺﾞｼｯｸM-PRO" w:eastAsia="HG丸ｺﾞｼｯｸM-PRO" w:hAnsi="HG丸ｺﾞｼｯｸM-PRO"/>
          <w:sz w:val="24"/>
          <w:szCs w:val="24"/>
        </w:rPr>
      </w:pPr>
      <w:r w:rsidRPr="00E92BAB">
        <w:rPr>
          <w:rFonts w:ascii="HG丸ｺﾞｼｯｸM-PRO" w:eastAsia="HG丸ｺﾞｼｯｸM-PRO" w:hAnsi="HG丸ｺﾞｼｯｸM-PRO" w:hint="eastAsia"/>
          <w:color w:val="FF0000"/>
          <w:sz w:val="24"/>
          <w:szCs w:val="24"/>
        </w:rPr>
        <w:t>提出の際にはすべての赤字・</w:t>
      </w:r>
      <w:r w:rsidRPr="00E92BAB">
        <w:rPr>
          <w:rFonts w:ascii="HG丸ｺﾞｼｯｸM-PRO" w:eastAsia="HG丸ｺﾞｼｯｸM-PRO" w:hAnsi="HG丸ｺﾞｼｯｸM-PRO" w:hint="eastAsia"/>
          <w:color w:val="0033CC"/>
          <w:sz w:val="24"/>
          <w:szCs w:val="24"/>
        </w:rPr>
        <w:t>青字部分</w:t>
      </w:r>
      <w:r w:rsidRPr="00E92BAB">
        <w:rPr>
          <w:rFonts w:ascii="HG丸ｺﾞｼｯｸM-PRO" w:eastAsia="HG丸ｺﾞｼｯｸM-PRO" w:hAnsi="HG丸ｺﾞｼｯｸM-PRO" w:hint="eastAsia"/>
          <w:color w:val="FF0000"/>
          <w:sz w:val="24"/>
          <w:szCs w:val="24"/>
        </w:rPr>
        <w:t>を削除してください。</w:t>
      </w:r>
    </w:p>
    <w:p w14:paraId="45080D29" w14:textId="77777777" w:rsidR="00B60ACF" w:rsidRPr="00E92BAB" w:rsidRDefault="00B60ACF" w:rsidP="00A51B50">
      <w:pPr>
        <w:spacing w:line="276" w:lineRule="auto"/>
        <w:rPr>
          <w:rFonts w:ascii="HG丸ｺﾞｼｯｸM-PRO" w:eastAsia="HG丸ｺﾞｼｯｸM-PRO" w:hAnsi="HG丸ｺﾞｼｯｸM-PRO"/>
          <w:sz w:val="21"/>
          <w:szCs w:val="21"/>
        </w:rPr>
      </w:pPr>
    </w:p>
    <w:p w14:paraId="05DFDC5A" w14:textId="77777777" w:rsidR="00EA6040" w:rsidRPr="00E92BAB" w:rsidRDefault="00EA6040" w:rsidP="00A51B50">
      <w:pPr>
        <w:spacing w:line="276" w:lineRule="auto"/>
        <w:rPr>
          <w:rFonts w:ascii="HG丸ｺﾞｼｯｸM-PRO" w:eastAsia="HG丸ｺﾞｼｯｸM-PRO" w:hAnsi="HG丸ｺﾞｼｯｸM-PRO"/>
          <w:sz w:val="21"/>
          <w:szCs w:val="21"/>
        </w:rPr>
      </w:pPr>
    </w:p>
    <w:p w14:paraId="7815180C" w14:textId="77777777" w:rsidR="00EA6040" w:rsidRPr="00E92BAB" w:rsidRDefault="00EA6040" w:rsidP="00A51B50">
      <w:pPr>
        <w:spacing w:line="276" w:lineRule="auto"/>
        <w:rPr>
          <w:rFonts w:ascii="HG丸ｺﾞｼｯｸM-PRO" w:eastAsia="HG丸ｺﾞｼｯｸM-PRO" w:hAnsi="HG丸ｺﾞｼｯｸM-PRO"/>
          <w:sz w:val="21"/>
          <w:szCs w:val="21"/>
        </w:rPr>
      </w:pPr>
    </w:p>
    <w:p w14:paraId="5C487CC5" w14:textId="77777777" w:rsidR="00EA6040" w:rsidRPr="00E92BAB" w:rsidRDefault="00EA6040" w:rsidP="00A51B50">
      <w:pPr>
        <w:spacing w:line="276" w:lineRule="auto"/>
        <w:rPr>
          <w:rFonts w:ascii="HG丸ｺﾞｼｯｸM-PRO" w:eastAsia="HG丸ｺﾞｼｯｸM-PRO" w:hAnsi="HG丸ｺﾞｼｯｸM-PRO"/>
          <w:sz w:val="21"/>
          <w:szCs w:val="21"/>
        </w:rPr>
      </w:pPr>
    </w:p>
    <w:p w14:paraId="19B46439" w14:textId="77777777" w:rsidR="00B60ACF" w:rsidRPr="00E92BAB" w:rsidRDefault="00B60ACF" w:rsidP="00A51B50">
      <w:pPr>
        <w:spacing w:line="276" w:lineRule="auto"/>
        <w:rPr>
          <w:rFonts w:ascii="HG丸ｺﾞｼｯｸM-PRO" w:eastAsia="HG丸ｺﾞｼｯｸM-PRO" w:hAnsi="HG丸ｺﾞｼｯｸM-PRO"/>
          <w:sz w:val="21"/>
          <w:szCs w:val="21"/>
        </w:rPr>
      </w:pPr>
    </w:p>
    <w:p w14:paraId="1C2AC215" w14:textId="773E66FC" w:rsidR="00B60ACF" w:rsidRPr="00E92BAB" w:rsidRDefault="005B4537" w:rsidP="005B4537">
      <w:pPr>
        <w:spacing w:line="276" w:lineRule="auto"/>
        <w:jc w:val="center"/>
        <w:rPr>
          <w:rFonts w:ascii="HG丸ｺﾞｼｯｸM-PRO" w:eastAsia="HG丸ｺﾞｼｯｸM-PRO" w:hAnsi="HG丸ｺﾞｼｯｸM-PRO"/>
          <w:b/>
          <w:sz w:val="40"/>
          <w:szCs w:val="40"/>
        </w:rPr>
      </w:pPr>
      <w:r w:rsidRPr="00E92BAB">
        <w:rPr>
          <w:rFonts w:ascii="HG丸ｺﾞｼｯｸM-PRO" w:eastAsia="HG丸ｺﾞｼｯｸM-PRO" w:hAnsi="HG丸ｺﾞｼｯｸM-PRO" w:hint="eastAsia"/>
          <w:b/>
          <w:sz w:val="40"/>
          <w:szCs w:val="40"/>
        </w:rPr>
        <w:t>研究課題名</w:t>
      </w:r>
    </w:p>
    <w:p w14:paraId="2416DE18" w14:textId="77777777" w:rsidR="00A64976" w:rsidRPr="00E92BAB" w:rsidRDefault="00A64976" w:rsidP="00A64976">
      <w:pPr>
        <w:tabs>
          <w:tab w:val="right" w:pos="9639"/>
        </w:tabs>
        <w:spacing w:line="276" w:lineRule="auto"/>
        <w:jc w:val="center"/>
        <w:rPr>
          <w:rFonts w:ascii="HG丸ｺﾞｼｯｸM-PRO" w:eastAsia="HG丸ｺﾞｼｯｸM-PRO" w:hAnsi="HG丸ｺﾞｼｯｸM-PRO"/>
          <w:color w:val="0033CC"/>
          <w:sz w:val="36"/>
          <w:szCs w:val="36"/>
          <w:lang w:val="ja-JP"/>
        </w:rPr>
      </w:pPr>
      <w:r w:rsidRPr="00E92BAB">
        <w:rPr>
          <w:rFonts w:ascii="HG丸ｺﾞｼｯｸM-PRO" w:eastAsia="HG丸ｺﾞｼｯｸM-PRO" w:hAnsi="HG丸ｺﾞｼｯｸM-PRO" w:hint="eastAsia"/>
          <w:color w:val="0033CC"/>
          <w:sz w:val="36"/>
          <w:szCs w:val="36"/>
          <w:lang w:val="ja-JP"/>
        </w:rPr>
        <w:t>（記載例）〇〇〇における△△△に関する既存試料・情報を用いる研究</w:t>
      </w:r>
    </w:p>
    <w:p w14:paraId="2F646131" w14:textId="77777777" w:rsidR="00B60ACF" w:rsidRPr="00E92BAB" w:rsidRDefault="00B60ACF" w:rsidP="00A51B50">
      <w:pPr>
        <w:spacing w:line="276" w:lineRule="auto"/>
        <w:rPr>
          <w:rFonts w:ascii="HG丸ｺﾞｼｯｸM-PRO" w:eastAsia="HG丸ｺﾞｼｯｸM-PRO" w:hAnsi="HG丸ｺﾞｼｯｸM-PRO"/>
          <w:sz w:val="21"/>
          <w:szCs w:val="21"/>
        </w:rPr>
      </w:pPr>
    </w:p>
    <w:p w14:paraId="38F16C2B" w14:textId="77777777" w:rsidR="00B60ACF" w:rsidRPr="00E92BAB" w:rsidRDefault="00B60ACF" w:rsidP="00A51B50">
      <w:pPr>
        <w:spacing w:line="276" w:lineRule="auto"/>
        <w:rPr>
          <w:rFonts w:ascii="HG丸ｺﾞｼｯｸM-PRO" w:eastAsia="HG丸ｺﾞｼｯｸM-PRO" w:hAnsi="HG丸ｺﾞｼｯｸM-PRO"/>
          <w:sz w:val="21"/>
          <w:szCs w:val="21"/>
        </w:rPr>
      </w:pPr>
    </w:p>
    <w:p w14:paraId="640AA72A" w14:textId="5A0F2B79" w:rsidR="00BB7D00" w:rsidRPr="00E92BAB" w:rsidRDefault="00BB7D00" w:rsidP="00CA387E">
      <w:pPr>
        <w:rPr>
          <w:rFonts w:ascii="HG丸ｺﾞｼｯｸM-PRO" w:eastAsia="HG丸ｺﾞｼｯｸM-PRO" w:hAnsi="HG丸ｺﾞｼｯｸM-PRO"/>
          <w:color w:val="FF0000"/>
          <w:sz w:val="21"/>
          <w:szCs w:val="21"/>
        </w:rPr>
      </w:pPr>
      <w:r w:rsidRPr="00E92BAB">
        <w:rPr>
          <w:rFonts w:ascii="HG丸ｺﾞｼｯｸM-PRO" w:eastAsia="HG丸ｺﾞｼｯｸM-PRO" w:hAnsi="HG丸ｺﾞｼｯｸM-PRO" w:hint="eastAsia"/>
          <w:color w:val="FF0000"/>
          <w:sz w:val="21"/>
          <w:szCs w:val="21"/>
        </w:rPr>
        <w:t>研究課題名は、</w:t>
      </w:r>
      <w:r w:rsidR="00CA387E" w:rsidRPr="00E92BAB">
        <w:rPr>
          <w:rFonts w:ascii="HG丸ｺﾞｼｯｸM-PRO" w:eastAsia="HG丸ｺﾞｼｯｸM-PRO" w:hAnsi="HG丸ｺﾞｼｯｸM-PRO" w:hint="eastAsia"/>
          <w:color w:val="FF0000"/>
          <w:sz w:val="21"/>
          <w:szCs w:val="21"/>
        </w:rPr>
        <w:t>対象疾患・試験薬・</w:t>
      </w:r>
      <w:r w:rsidR="00033527" w:rsidRPr="00E92BAB">
        <w:rPr>
          <w:rFonts w:ascii="HG丸ｺﾞｼｯｸM-PRO" w:eastAsia="HG丸ｺﾞｼｯｸM-PRO" w:hAnsi="HG丸ｺﾞｼｯｸM-PRO" w:hint="eastAsia"/>
          <w:color w:val="FF0000"/>
          <w:sz w:val="21"/>
          <w:szCs w:val="21"/>
        </w:rPr>
        <w:t>試験デザイン</w:t>
      </w:r>
      <w:r w:rsidR="00CA387E" w:rsidRPr="00E92BAB">
        <w:rPr>
          <w:rFonts w:ascii="HG丸ｺﾞｼｯｸM-PRO" w:eastAsia="HG丸ｺﾞｼｯｸM-PRO" w:hAnsi="HG丸ｺﾞｼｯｸM-PRO" w:hint="eastAsia"/>
          <w:color w:val="FF0000"/>
          <w:sz w:val="21"/>
          <w:szCs w:val="21"/>
        </w:rPr>
        <w:t>等</w:t>
      </w:r>
      <w:r w:rsidR="00033527" w:rsidRPr="00E92BAB">
        <w:rPr>
          <w:rFonts w:ascii="HG丸ｺﾞｼｯｸM-PRO" w:eastAsia="HG丸ｺﾞｼｯｸM-PRO" w:hAnsi="HG丸ｺﾞｼｯｸM-PRO" w:hint="eastAsia"/>
          <w:color w:val="FF0000"/>
          <w:sz w:val="21"/>
          <w:szCs w:val="21"/>
        </w:rPr>
        <w:t>を盛り込み、</w:t>
      </w:r>
      <w:r w:rsidRPr="00E92BAB">
        <w:rPr>
          <w:rFonts w:ascii="HG丸ｺﾞｼｯｸM-PRO" w:eastAsia="HG丸ｺﾞｼｯｸM-PRO" w:hAnsi="HG丸ｺﾞｼｯｸM-PRO" w:hint="eastAsia"/>
          <w:color w:val="FF0000"/>
          <w:sz w:val="21"/>
          <w:szCs w:val="21"/>
        </w:rPr>
        <w:t>研究</w:t>
      </w:r>
      <w:r w:rsidR="00033527" w:rsidRPr="00E92BAB">
        <w:rPr>
          <w:rFonts w:ascii="HG丸ｺﾞｼｯｸM-PRO" w:eastAsia="HG丸ｺﾞｼｯｸM-PRO" w:hAnsi="HG丸ｺﾞｼｯｸM-PRO" w:hint="eastAsia"/>
          <w:color w:val="FF0000"/>
          <w:sz w:val="21"/>
          <w:szCs w:val="21"/>
        </w:rPr>
        <w:t>の目的や</w:t>
      </w:r>
      <w:r w:rsidRPr="00E92BAB">
        <w:rPr>
          <w:rFonts w:ascii="HG丸ｺﾞｼｯｸM-PRO" w:eastAsia="HG丸ｺﾞｼｯｸM-PRO" w:hAnsi="HG丸ｺﾞｼｯｸM-PRO" w:hint="eastAsia"/>
          <w:color w:val="FF0000"/>
          <w:sz w:val="21"/>
          <w:szCs w:val="21"/>
        </w:rPr>
        <w:t>内容が明確になるよう作成してください</w:t>
      </w:r>
      <w:r w:rsidR="002D33CD" w:rsidRPr="00E92BAB">
        <w:rPr>
          <w:rFonts w:ascii="HG丸ｺﾞｼｯｸM-PRO" w:eastAsia="HG丸ｺﾞｼｯｸM-PRO" w:hAnsi="HG丸ｺﾞｼｯｸM-PRO" w:hint="eastAsia"/>
          <w:color w:val="FF0000"/>
          <w:sz w:val="21"/>
          <w:szCs w:val="21"/>
        </w:rPr>
        <w:t>。また</w:t>
      </w:r>
      <w:r w:rsidR="00CA387E" w:rsidRPr="00E92BAB">
        <w:rPr>
          <w:rFonts w:ascii="HG丸ｺﾞｼｯｸM-PRO" w:eastAsia="HG丸ｺﾞｼｯｸM-PRO" w:hAnsi="HG丸ｺﾞｼｯｸM-PRO" w:hint="eastAsia"/>
          <w:color w:val="FF0000"/>
          <w:sz w:val="21"/>
          <w:szCs w:val="21"/>
        </w:rPr>
        <w:t>、</w:t>
      </w:r>
      <w:r w:rsidR="002D33CD" w:rsidRPr="00E92BAB">
        <w:rPr>
          <w:rFonts w:ascii="HG丸ｺﾞｼｯｸM-PRO" w:eastAsia="HG丸ｺﾞｼｯｸM-PRO" w:hAnsi="HG丸ｺﾞｼｯｸM-PRO" w:hint="eastAsia"/>
          <w:color w:val="FF0000"/>
          <w:sz w:val="21"/>
          <w:szCs w:val="21"/>
        </w:rPr>
        <w:t>研究</w:t>
      </w:r>
      <w:r w:rsidR="00CA387E" w:rsidRPr="00E92BAB">
        <w:rPr>
          <w:rFonts w:ascii="HG丸ｺﾞｼｯｸM-PRO" w:eastAsia="HG丸ｺﾞｼｯｸM-PRO" w:hAnsi="HG丸ｺﾞｼｯｸM-PRO" w:hint="eastAsia"/>
          <w:color w:val="FF0000"/>
          <w:sz w:val="21"/>
          <w:szCs w:val="21"/>
        </w:rPr>
        <w:t>課題名</w:t>
      </w:r>
      <w:r w:rsidR="002D33CD" w:rsidRPr="00E92BAB">
        <w:rPr>
          <w:rFonts w:ascii="HG丸ｺﾞｼｯｸM-PRO" w:eastAsia="HG丸ｺﾞｼｯｸM-PRO" w:hAnsi="HG丸ｺﾞｼｯｸM-PRO" w:hint="eastAsia"/>
          <w:color w:val="FF0000"/>
          <w:sz w:val="21"/>
          <w:szCs w:val="21"/>
        </w:rPr>
        <w:t>に略名などがある場合には、合わせて記載してください。</w:t>
      </w:r>
    </w:p>
    <w:p w14:paraId="20CF7F85" w14:textId="4F4744AA" w:rsidR="00B60ACF" w:rsidRPr="00E92BAB" w:rsidRDefault="00A64976" w:rsidP="00A51B50">
      <w:pPr>
        <w:spacing w:line="276" w:lineRule="auto"/>
        <w:rPr>
          <w:rFonts w:ascii="HG丸ｺﾞｼｯｸM-PRO" w:eastAsia="HG丸ｺﾞｼｯｸM-PRO" w:hAnsi="HG丸ｺﾞｼｯｸM-PRO"/>
          <w:sz w:val="21"/>
          <w:szCs w:val="21"/>
        </w:rPr>
      </w:pPr>
      <w:r w:rsidRPr="00E92BAB">
        <w:rPr>
          <w:rFonts w:ascii="HG丸ｺﾞｼｯｸM-PRO" w:eastAsia="HG丸ｺﾞｼｯｸM-PRO" w:hAnsi="HG丸ｺﾞｼｯｸM-PRO" w:hint="eastAsia"/>
          <w:color w:val="FF0000"/>
          <w:sz w:val="21"/>
          <w:szCs w:val="21"/>
        </w:rPr>
        <w:t>研究課題名は、「倫理審査申請書」、「研究計画書」、「説明文書」、「同意書」、「情報公開文書（オプトアウト文書）」</w:t>
      </w:r>
      <w:r w:rsidR="00C71B56" w:rsidRPr="00E92BAB">
        <w:rPr>
          <w:rFonts w:ascii="HG丸ｺﾞｼｯｸM-PRO" w:eastAsia="HG丸ｺﾞｼｯｸM-PRO" w:hAnsi="HG丸ｺﾞｼｯｸM-PRO" w:hint="eastAsia"/>
          <w:color w:val="FF0000"/>
          <w:sz w:val="21"/>
          <w:szCs w:val="21"/>
        </w:rPr>
        <w:t>のすべてにおいて統一してください。</w:t>
      </w:r>
    </w:p>
    <w:p w14:paraId="08401952" w14:textId="6CB7DB69" w:rsidR="00CF7185" w:rsidRPr="00E92BAB" w:rsidRDefault="00CF7185" w:rsidP="00A51B50">
      <w:pPr>
        <w:spacing w:line="276" w:lineRule="auto"/>
        <w:rPr>
          <w:rFonts w:ascii="HG丸ｺﾞｼｯｸM-PRO" w:eastAsia="HG丸ｺﾞｼｯｸM-PRO" w:hAnsi="HG丸ｺﾞｼｯｸM-PRO"/>
          <w:sz w:val="21"/>
          <w:szCs w:val="21"/>
        </w:rPr>
      </w:pPr>
    </w:p>
    <w:p w14:paraId="409095D4" w14:textId="77777777" w:rsidR="00B60ACF" w:rsidRPr="00E92BAB" w:rsidRDefault="00B60ACF" w:rsidP="00A51B50">
      <w:pPr>
        <w:spacing w:line="276" w:lineRule="auto"/>
        <w:rPr>
          <w:rFonts w:ascii="HG丸ｺﾞｼｯｸM-PRO" w:eastAsia="HG丸ｺﾞｼｯｸM-PRO" w:hAnsi="HG丸ｺﾞｼｯｸM-PRO"/>
          <w:sz w:val="21"/>
          <w:szCs w:val="21"/>
        </w:rPr>
      </w:pPr>
    </w:p>
    <w:p w14:paraId="1E181B42" w14:textId="77777777" w:rsidR="00CF7185" w:rsidRPr="00E92BAB" w:rsidRDefault="00CF7185" w:rsidP="00A51B50">
      <w:pPr>
        <w:spacing w:line="276" w:lineRule="auto"/>
        <w:rPr>
          <w:rFonts w:ascii="HG丸ｺﾞｼｯｸM-PRO" w:eastAsia="HG丸ｺﾞｼｯｸM-PRO" w:hAnsi="HG丸ｺﾞｼｯｸM-PRO"/>
          <w:sz w:val="21"/>
          <w:szCs w:val="21"/>
        </w:rPr>
      </w:pPr>
    </w:p>
    <w:p w14:paraId="16A075A8" w14:textId="77777777" w:rsidR="00A46A0C" w:rsidRPr="00E92BAB" w:rsidRDefault="00A46A0C" w:rsidP="00A51B50">
      <w:pPr>
        <w:spacing w:line="276" w:lineRule="auto"/>
        <w:rPr>
          <w:rFonts w:ascii="HG丸ｺﾞｼｯｸM-PRO" w:eastAsia="HG丸ｺﾞｼｯｸM-PRO" w:hAnsi="HG丸ｺﾞｼｯｸM-PRO"/>
          <w:sz w:val="21"/>
          <w:szCs w:val="21"/>
        </w:rPr>
      </w:pPr>
    </w:p>
    <w:p w14:paraId="12E1F4F1" w14:textId="77777777" w:rsidR="00EA6040" w:rsidRPr="00E92BAB" w:rsidRDefault="00EA6040" w:rsidP="00A51B50">
      <w:pPr>
        <w:spacing w:line="276" w:lineRule="auto"/>
        <w:rPr>
          <w:rFonts w:ascii="HG丸ｺﾞｼｯｸM-PRO" w:eastAsia="HG丸ｺﾞｼｯｸM-PRO" w:hAnsi="HG丸ｺﾞｼｯｸM-PRO"/>
          <w:sz w:val="21"/>
          <w:szCs w:val="21"/>
        </w:rPr>
      </w:pPr>
    </w:p>
    <w:p w14:paraId="728AD27C" w14:textId="77777777" w:rsidR="00123A1D" w:rsidRPr="00E92BAB" w:rsidRDefault="00D076B2" w:rsidP="00BB7D00">
      <w:pPr>
        <w:spacing w:line="276" w:lineRule="auto"/>
        <w:jc w:val="center"/>
        <w:rPr>
          <w:rFonts w:ascii="HG丸ｺﾞｼｯｸM-PRO" w:eastAsia="HG丸ｺﾞｼｯｸM-PRO" w:hAnsi="HG丸ｺﾞｼｯｸM-PRO"/>
          <w:b/>
          <w:sz w:val="28"/>
          <w:szCs w:val="36"/>
        </w:rPr>
      </w:pPr>
      <w:r w:rsidRPr="00E92BAB">
        <w:rPr>
          <w:rFonts w:ascii="HG丸ｺﾞｼｯｸM-PRO" w:eastAsia="HG丸ｺﾞｼｯｸM-PRO" w:hAnsi="HG丸ｺﾞｼｯｸM-PRO" w:hint="eastAsia"/>
          <w:b/>
          <w:sz w:val="28"/>
          <w:szCs w:val="36"/>
        </w:rPr>
        <w:t>岐阜</w:t>
      </w:r>
      <w:r w:rsidR="00675D48" w:rsidRPr="00E92BAB">
        <w:rPr>
          <w:rFonts w:ascii="HG丸ｺﾞｼｯｸM-PRO" w:eastAsia="HG丸ｺﾞｼｯｸM-PRO" w:hAnsi="HG丸ｺﾞｼｯｸM-PRO" w:hint="eastAsia"/>
          <w:b/>
          <w:sz w:val="28"/>
          <w:szCs w:val="36"/>
        </w:rPr>
        <w:t>大学</w:t>
      </w:r>
      <w:r w:rsidR="00123A1D" w:rsidRPr="00E92BAB">
        <w:rPr>
          <w:rFonts w:ascii="HG丸ｺﾞｼｯｸM-PRO" w:eastAsia="HG丸ｺﾞｼｯｸM-PRO" w:hAnsi="HG丸ｺﾞｼｯｸM-PRO" w:hint="eastAsia"/>
          <w:b/>
          <w:sz w:val="28"/>
          <w:szCs w:val="36"/>
        </w:rPr>
        <w:t>大学院</w:t>
      </w:r>
      <w:r w:rsidRPr="00E92BAB">
        <w:rPr>
          <w:rFonts w:ascii="HG丸ｺﾞｼｯｸM-PRO" w:eastAsia="HG丸ｺﾞｼｯｸM-PRO" w:hAnsi="HG丸ｺﾞｼｯｸM-PRO" w:hint="eastAsia"/>
          <w:b/>
          <w:sz w:val="28"/>
          <w:szCs w:val="36"/>
        </w:rPr>
        <w:t>医学系研究科・</w:t>
      </w:r>
      <w:r w:rsidR="00675D48" w:rsidRPr="00E92BAB">
        <w:rPr>
          <w:rFonts w:ascii="HG丸ｺﾞｼｯｸM-PRO" w:eastAsia="HG丸ｺﾞｼｯｸM-PRO" w:hAnsi="HG丸ｺﾞｼｯｸM-PRO" w:hint="eastAsia"/>
          <w:b/>
          <w:sz w:val="28"/>
          <w:szCs w:val="36"/>
        </w:rPr>
        <w:t>医学部</w:t>
      </w:r>
      <w:r w:rsidR="00BB7D00" w:rsidRPr="00E92BAB">
        <w:rPr>
          <w:rFonts w:ascii="HG丸ｺﾞｼｯｸM-PRO" w:eastAsia="HG丸ｺﾞｼｯｸM-PRO" w:hAnsi="HG丸ｺﾞｼｯｸM-PRO" w:hint="eastAsia"/>
          <w:b/>
          <w:sz w:val="28"/>
          <w:szCs w:val="36"/>
        </w:rPr>
        <w:t>/</w:t>
      </w:r>
      <w:r w:rsidRPr="00E92BAB">
        <w:rPr>
          <w:rFonts w:ascii="HG丸ｺﾞｼｯｸM-PRO" w:eastAsia="HG丸ｺﾞｼｯｸM-PRO" w:hAnsi="HG丸ｺﾞｼｯｸM-PRO" w:hint="eastAsia"/>
          <w:b/>
          <w:sz w:val="28"/>
          <w:szCs w:val="36"/>
        </w:rPr>
        <w:t>岐阜</w:t>
      </w:r>
      <w:r w:rsidR="00BB7D00" w:rsidRPr="00E92BAB">
        <w:rPr>
          <w:rFonts w:ascii="HG丸ｺﾞｼｯｸM-PRO" w:eastAsia="HG丸ｺﾞｼｯｸM-PRO" w:hAnsi="HG丸ｺﾞｼｯｸM-PRO" w:hint="eastAsia"/>
          <w:b/>
          <w:sz w:val="28"/>
          <w:szCs w:val="36"/>
        </w:rPr>
        <w:t>大学医学部附属病院</w:t>
      </w:r>
    </w:p>
    <w:p w14:paraId="50648597" w14:textId="52B9CDA4" w:rsidR="00BB7D00" w:rsidRPr="00E92BAB" w:rsidRDefault="00BB7D00" w:rsidP="00BB7D00">
      <w:pPr>
        <w:spacing w:line="276" w:lineRule="auto"/>
        <w:jc w:val="center"/>
        <w:rPr>
          <w:rFonts w:ascii="HG丸ｺﾞｼｯｸM-PRO" w:eastAsia="HG丸ｺﾞｼｯｸM-PRO" w:hAnsi="HG丸ｺﾞｼｯｸM-PRO"/>
          <w:b/>
          <w:sz w:val="28"/>
          <w:szCs w:val="36"/>
        </w:rPr>
      </w:pPr>
      <w:r w:rsidRPr="00E92BAB">
        <w:rPr>
          <w:rFonts w:ascii="HG丸ｺﾞｼｯｸM-PRO" w:eastAsia="HG丸ｺﾞｼｯｸM-PRO" w:hAnsi="HG丸ｺﾞｼｯｸM-PRO" w:hint="eastAsia"/>
          <w:b/>
          <w:sz w:val="28"/>
          <w:szCs w:val="36"/>
        </w:rPr>
        <w:t>/研究グループ名</w:t>
      </w:r>
    </w:p>
    <w:p w14:paraId="61C53E7B" w14:textId="3B899A00" w:rsidR="00CF7185" w:rsidRPr="00E92BAB" w:rsidRDefault="00BB7D00" w:rsidP="00BB7D00">
      <w:pPr>
        <w:spacing w:line="276" w:lineRule="auto"/>
        <w:jc w:val="center"/>
        <w:rPr>
          <w:rFonts w:ascii="HG丸ｺﾞｼｯｸM-PRO" w:eastAsia="HG丸ｺﾞｼｯｸM-PRO" w:hAnsi="HG丸ｺﾞｼｯｸM-PRO"/>
          <w:b/>
          <w:sz w:val="28"/>
          <w:szCs w:val="36"/>
        </w:rPr>
      </w:pPr>
      <w:r w:rsidRPr="00E92BAB">
        <w:rPr>
          <w:rFonts w:ascii="HG丸ｺﾞｼｯｸM-PRO" w:eastAsia="HG丸ｺﾞｼｯｸM-PRO" w:hAnsi="HG丸ｺﾞｼｯｸM-PRO" w:hint="eastAsia"/>
          <w:b/>
          <w:sz w:val="28"/>
          <w:szCs w:val="36"/>
        </w:rPr>
        <w:t>所属</w:t>
      </w:r>
      <w:r w:rsidR="00AD76CE" w:rsidRPr="00E92BAB">
        <w:rPr>
          <w:rFonts w:ascii="HG丸ｺﾞｼｯｸM-PRO" w:eastAsia="HG丸ｺﾞｼｯｸM-PRO" w:hAnsi="HG丸ｺﾞｼｯｸM-PRO" w:hint="eastAsia"/>
          <w:b/>
          <w:sz w:val="28"/>
          <w:szCs w:val="36"/>
        </w:rPr>
        <w:t>分野</w:t>
      </w:r>
      <w:r w:rsidRPr="00E92BAB">
        <w:rPr>
          <w:rFonts w:ascii="HG丸ｺﾞｼｯｸM-PRO" w:eastAsia="HG丸ｺﾞｼｯｸM-PRO" w:hAnsi="HG丸ｺﾞｼｯｸM-PRO" w:hint="eastAsia"/>
          <w:b/>
          <w:sz w:val="28"/>
          <w:szCs w:val="36"/>
        </w:rPr>
        <w:t>名/所属診療科名</w:t>
      </w:r>
    </w:p>
    <w:p w14:paraId="1209899B" w14:textId="035A569C" w:rsidR="00BB7D00" w:rsidRPr="00E92BAB" w:rsidRDefault="00F437EF" w:rsidP="00BB7D00">
      <w:pPr>
        <w:spacing w:line="276" w:lineRule="auto"/>
        <w:jc w:val="center"/>
        <w:rPr>
          <w:rFonts w:ascii="HG丸ｺﾞｼｯｸM-PRO" w:eastAsia="HG丸ｺﾞｼｯｸM-PRO" w:hAnsi="HG丸ｺﾞｼｯｸM-PRO"/>
          <w:b/>
          <w:sz w:val="21"/>
          <w:szCs w:val="21"/>
        </w:rPr>
      </w:pPr>
      <w:r w:rsidRPr="00E92BAB">
        <w:rPr>
          <w:rFonts w:ascii="HG丸ｺﾞｼｯｸM-PRO" w:eastAsia="HG丸ｺﾞｼｯｸM-PRO" w:hAnsi="HG丸ｺﾞｼｯｸM-PRO" w:hint="eastAsia"/>
          <w:b/>
          <w:sz w:val="28"/>
          <w:szCs w:val="36"/>
        </w:rPr>
        <w:t>研究責任者</w:t>
      </w:r>
      <w:r w:rsidR="00F937A9" w:rsidRPr="00E92BAB">
        <w:rPr>
          <w:rFonts w:ascii="HG丸ｺﾞｼｯｸM-PRO" w:eastAsia="HG丸ｺﾞｼｯｸM-PRO" w:hAnsi="HG丸ｺﾞｼｯｸM-PRO" w:hint="eastAsia"/>
          <w:b/>
          <w:sz w:val="28"/>
          <w:szCs w:val="36"/>
        </w:rPr>
        <w:t>氏名</w:t>
      </w:r>
    </w:p>
    <w:p w14:paraId="6E9B9740" w14:textId="77777777" w:rsidR="00CF7185" w:rsidRPr="00E92BAB" w:rsidRDefault="00CF7185" w:rsidP="00CF7185">
      <w:pPr>
        <w:spacing w:line="276" w:lineRule="auto"/>
        <w:rPr>
          <w:rFonts w:ascii="HG丸ｺﾞｼｯｸM-PRO" w:eastAsia="HG丸ｺﾞｼｯｸM-PRO" w:hAnsi="HG丸ｺﾞｼｯｸM-PRO"/>
          <w:sz w:val="21"/>
          <w:szCs w:val="21"/>
        </w:rPr>
      </w:pPr>
    </w:p>
    <w:p w14:paraId="62065BE6" w14:textId="77777777" w:rsidR="00CF7185" w:rsidRPr="00E92BAB" w:rsidRDefault="00CF7185" w:rsidP="00CF7185">
      <w:pPr>
        <w:spacing w:line="276" w:lineRule="auto"/>
        <w:rPr>
          <w:rFonts w:ascii="HG丸ｺﾞｼｯｸM-PRO" w:eastAsia="HG丸ｺﾞｼｯｸM-PRO" w:hAnsi="HG丸ｺﾞｼｯｸM-PRO"/>
          <w:sz w:val="21"/>
          <w:szCs w:val="21"/>
        </w:rPr>
      </w:pPr>
    </w:p>
    <w:p w14:paraId="470C088E" w14:textId="77777777" w:rsidR="00BB7D00" w:rsidRPr="00E92BAB" w:rsidRDefault="00BB7D00" w:rsidP="00CF7185">
      <w:pPr>
        <w:spacing w:line="276" w:lineRule="auto"/>
        <w:rPr>
          <w:rFonts w:ascii="HG丸ｺﾞｼｯｸM-PRO" w:eastAsia="HG丸ｺﾞｼｯｸM-PRO" w:hAnsi="HG丸ｺﾞｼｯｸM-PRO"/>
          <w:sz w:val="21"/>
          <w:szCs w:val="21"/>
        </w:rPr>
      </w:pPr>
    </w:p>
    <w:p w14:paraId="2C9AAB8D" w14:textId="77777777" w:rsidR="00BB7D00" w:rsidRPr="00E92BAB" w:rsidRDefault="00BB7D00" w:rsidP="00CF7185">
      <w:pPr>
        <w:spacing w:line="276" w:lineRule="auto"/>
        <w:rPr>
          <w:rFonts w:ascii="HG丸ｺﾞｼｯｸM-PRO" w:eastAsia="HG丸ｺﾞｼｯｸM-PRO" w:hAnsi="HG丸ｺﾞｼｯｸM-PRO"/>
          <w:sz w:val="21"/>
          <w:szCs w:val="21"/>
        </w:rPr>
      </w:pPr>
    </w:p>
    <w:p w14:paraId="44B412CB" w14:textId="77777777" w:rsidR="00BB7D00" w:rsidRPr="00E92BAB" w:rsidRDefault="00BB7D00" w:rsidP="00CF7185">
      <w:pPr>
        <w:spacing w:line="276" w:lineRule="auto"/>
        <w:rPr>
          <w:rFonts w:ascii="HG丸ｺﾞｼｯｸM-PRO" w:eastAsia="HG丸ｺﾞｼｯｸM-PRO" w:hAnsi="HG丸ｺﾞｼｯｸM-PRO"/>
          <w:sz w:val="21"/>
          <w:szCs w:val="21"/>
        </w:rPr>
      </w:pPr>
    </w:p>
    <w:p w14:paraId="54CE176A" w14:textId="77777777" w:rsidR="00EA6040" w:rsidRPr="00E92BAB" w:rsidRDefault="00EA6040" w:rsidP="00CF7185">
      <w:pPr>
        <w:spacing w:line="276" w:lineRule="auto"/>
        <w:rPr>
          <w:rFonts w:ascii="HG丸ｺﾞｼｯｸM-PRO" w:eastAsia="HG丸ｺﾞｼｯｸM-PRO" w:hAnsi="HG丸ｺﾞｼｯｸM-PRO"/>
          <w:sz w:val="21"/>
          <w:szCs w:val="21"/>
        </w:rPr>
      </w:pPr>
    </w:p>
    <w:p w14:paraId="01652D28" w14:textId="77777777" w:rsidR="00EA6040" w:rsidRPr="00E92BAB" w:rsidRDefault="00EA6040" w:rsidP="00CF7185">
      <w:pPr>
        <w:spacing w:line="276" w:lineRule="auto"/>
        <w:rPr>
          <w:rFonts w:ascii="HG丸ｺﾞｼｯｸM-PRO" w:eastAsia="HG丸ｺﾞｼｯｸM-PRO" w:hAnsi="HG丸ｺﾞｼｯｸM-PRO"/>
          <w:sz w:val="21"/>
          <w:szCs w:val="21"/>
        </w:rPr>
      </w:pPr>
    </w:p>
    <w:p w14:paraId="2181FD5F" w14:textId="77777777" w:rsidR="00EA6040" w:rsidRPr="00E92BAB" w:rsidRDefault="00EA6040" w:rsidP="00CF7185">
      <w:pPr>
        <w:spacing w:line="276" w:lineRule="auto"/>
        <w:rPr>
          <w:rFonts w:ascii="HG丸ｺﾞｼｯｸM-PRO" w:eastAsia="HG丸ｺﾞｼｯｸM-PRO" w:hAnsi="HG丸ｺﾞｼｯｸM-PRO"/>
          <w:sz w:val="21"/>
          <w:szCs w:val="21"/>
        </w:rPr>
      </w:pPr>
    </w:p>
    <w:p w14:paraId="1DDBF555" w14:textId="77777777" w:rsidR="00BB7D00" w:rsidRPr="00E92BAB" w:rsidRDefault="00BB7D00" w:rsidP="00CF7185">
      <w:pPr>
        <w:spacing w:line="276" w:lineRule="auto"/>
        <w:rPr>
          <w:rFonts w:ascii="HG丸ｺﾞｼｯｸM-PRO" w:eastAsia="HG丸ｺﾞｼｯｸM-PRO" w:hAnsi="HG丸ｺﾞｼｯｸM-PRO"/>
          <w:sz w:val="21"/>
          <w:szCs w:val="21"/>
        </w:rPr>
      </w:pPr>
    </w:p>
    <w:p w14:paraId="1C156358" w14:textId="77777777" w:rsidR="000660B7" w:rsidRPr="00E92BAB" w:rsidRDefault="000660B7" w:rsidP="00CF7185">
      <w:pPr>
        <w:spacing w:line="276" w:lineRule="auto"/>
        <w:rPr>
          <w:rFonts w:ascii="HG丸ｺﾞｼｯｸM-PRO" w:eastAsia="HG丸ｺﾞｼｯｸM-PRO" w:hAnsi="HG丸ｺﾞｼｯｸM-PRO"/>
          <w:sz w:val="21"/>
          <w:szCs w:val="21"/>
        </w:rPr>
      </w:pPr>
    </w:p>
    <w:p w14:paraId="0B269E9E" w14:textId="12EDD22B" w:rsidR="004E2954" w:rsidRPr="00E92BAB" w:rsidRDefault="00533FED" w:rsidP="00FB36A3">
      <w:pPr>
        <w:spacing w:line="276" w:lineRule="auto"/>
        <w:jc w:val="right"/>
        <w:rPr>
          <w:rFonts w:ascii="HG丸ｺﾞｼｯｸM-PRO" w:eastAsia="HG丸ｺﾞｼｯｸM-PRO" w:hAnsi="HG丸ｺﾞｼｯｸM-PRO"/>
          <w:sz w:val="21"/>
          <w:szCs w:val="21"/>
        </w:rPr>
      </w:pPr>
      <w:r w:rsidRPr="00E92BAB">
        <w:rPr>
          <w:rFonts w:ascii="HG丸ｺﾞｼｯｸM-PRO" w:eastAsia="HG丸ｺﾞｼｯｸM-PRO" w:hAnsi="HG丸ｺﾞｼｯｸM-PRO" w:hint="eastAsia"/>
          <w:sz w:val="21"/>
          <w:szCs w:val="21"/>
        </w:rPr>
        <w:t>第1.0</w:t>
      </w:r>
      <w:r w:rsidR="008B6142" w:rsidRPr="00E92BAB">
        <w:rPr>
          <w:rFonts w:ascii="HG丸ｺﾞｼｯｸM-PRO" w:eastAsia="HG丸ｺﾞｼｯｸM-PRO" w:hAnsi="HG丸ｺﾞｼｯｸM-PRO" w:hint="eastAsia"/>
          <w:sz w:val="21"/>
          <w:szCs w:val="21"/>
        </w:rPr>
        <w:t>版　○○○○年○○月○○日作成</w:t>
      </w:r>
      <w:r w:rsidR="00E00D81" w:rsidRPr="00E92BAB">
        <w:rPr>
          <w:rFonts w:ascii="HG丸ｺﾞｼｯｸM-PRO" w:eastAsia="HG丸ｺﾞｼｯｸM-PRO" w:hAnsi="HG丸ｺﾞｼｯｸM-PRO" w:hint="eastAsia"/>
          <w:color w:val="FF0000"/>
          <w:sz w:val="21"/>
          <w:szCs w:val="21"/>
        </w:rPr>
        <w:t>←</w:t>
      </w:r>
      <w:r w:rsidR="00B160A4" w:rsidRPr="00E92BAB">
        <w:rPr>
          <w:rFonts w:ascii="HG丸ｺﾞｼｯｸM-PRO" w:eastAsia="HG丸ｺﾞｼｯｸM-PRO" w:hAnsi="HG丸ｺﾞｼｯｸM-PRO" w:hint="eastAsia"/>
          <w:color w:val="FF0000"/>
          <w:sz w:val="21"/>
          <w:szCs w:val="21"/>
        </w:rPr>
        <w:t>日付入力</w:t>
      </w:r>
    </w:p>
    <w:p w14:paraId="3EED54BB" w14:textId="77777777" w:rsidR="004E2954" w:rsidRPr="00E92BAB" w:rsidRDefault="004E2954">
      <w:pPr>
        <w:rPr>
          <w:rFonts w:ascii="HG丸ｺﾞｼｯｸM-PRO" w:eastAsia="HG丸ｺﾞｼｯｸM-PRO" w:hAnsi="HG丸ｺﾞｼｯｸM-PRO"/>
          <w:sz w:val="21"/>
          <w:szCs w:val="21"/>
        </w:rPr>
      </w:pPr>
      <w:r w:rsidRPr="00E92BAB">
        <w:rPr>
          <w:rFonts w:ascii="HG丸ｺﾞｼｯｸM-PRO" w:eastAsia="HG丸ｺﾞｼｯｸM-PRO" w:hAnsi="HG丸ｺﾞｼｯｸM-PRO"/>
          <w:sz w:val="21"/>
          <w:szCs w:val="21"/>
        </w:rPr>
        <w:br w:type="page"/>
      </w:r>
    </w:p>
    <w:sdt>
      <w:sdtPr>
        <w:rPr>
          <w:rFonts w:ascii="Century" w:eastAsia="ＭＳ 明朝" w:hAnsi="Century"/>
          <w:bCs w:val="0"/>
          <w:kern w:val="2"/>
          <w:sz w:val="22"/>
          <w:szCs w:val="22"/>
          <w:lang w:val="ja-JP"/>
        </w:rPr>
        <w:id w:val="-1052304282"/>
        <w:docPartObj>
          <w:docPartGallery w:val="Table of Contents"/>
          <w:docPartUnique/>
        </w:docPartObj>
      </w:sdtPr>
      <w:sdtEndPr>
        <w:rPr>
          <w:rFonts w:ascii="HG丸ｺﾞｼｯｸM-PRO" w:eastAsia="HG丸ｺﾞｼｯｸM-PRO" w:hAnsi="HG丸ｺﾞｼｯｸM-PRO"/>
          <w:b/>
        </w:rPr>
      </w:sdtEndPr>
      <w:sdtContent>
        <w:p w14:paraId="69F723E6" w14:textId="770DDC9E" w:rsidR="004E2954" w:rsidRPr="00E92BAB" w:rsidRDefault="004E2954" w:rsidP="00F64A4F">
          <w:pPr>
            <w:pStyle w:val="ac"/>
            <w:numPr>
              <w:ilvl w:val="0"/>
              <w:numId w:val="0"/>
            </w:numPr>
            <w:ind w:left="420" w:hanging="420"/>
            <w:rPr>
              <w:rFonts w:ascii="HG丸ｺﾞｼｯｸM-PRO" w:hAnsi="HG丸ｺﾞｼｯｸM-PRO"/>
              <w:sz w:val="22"/>
              <w:szCs w:val="22"/>
            </w:rPr>
          </w:pPr>
          <w:r w:rsidRPr="00E92BAB">
            <w:rPr>
              <w:rFonts w:ascii="HG丸ｺﾞｼｯｸM-PRO" w:hAnsi="HG丸ｺﾞｼｯｸM-PRO" w:hint="eastAsia"/>
              <w:sz w:val="22"/>
              <w:szCs w:val="22"/>
              <w:lang w:val="ja-JP"/>
            </w:rPr>
            <w:t>目次</w:t>
          </w:r>
        </w:p>
        <w:p w14:paraId="6F2C9B26" w14:textId="65C427F9" w:rsidR="00656D00" w:rsidRDefault="000456E5">
          <w:pPr>
            <w:pStyle w:val="12"/>
            <w:rPr>
              <w:rFonts w:asciiTheme="minorHAnsi" w:eastAsiaTheme="minorEastAsia" w:hAnsiTheme="minorHAnsi" w:cstheme="minorBidi"/>
              <w:sz w:val="21"/>
              <w:lang w:val="en-US"/>
            </w:rPr>
          </w:pPr>
          <w:r w:rsidRPr="00E92BAB">
            <w:fldChar w:fldCharType="begin"/>
          </w:r>
          <w:r w:rsidRPr="00E92BAB">
            <w:instrText xml:space="preserve"> TOC \o "1-3" \h \z \u </w:instrText>
          </w:r>
          <w:r w:rsidRPr="00E92BAB">
            <w:fldChar w:fldCharType="separate"/>
          </w:r>
          <w:hyperlink w:anchor="_Toc120628028" w:history="1">
            <w:r w:rsidR="00656D00" w:rsidRPr="00587337">
              <w:rPr>
                <w:rStyle w:val="ad"/>
              </w:rPr>
              <w:t>1.</w:t>
            </w:r>
            <w:r w:rsidR="00656D00">
              <w:rPr>
                <w:rFonts w:asciiTheme="minorHAnsi" w:eastAsiaTheme="minorEastAsia" w:hAnsiTheme="minorHAnsi" w:cstheme="minorBidi"/>
                <w:sz w:val="21"/>
                <w:lang w:val="en-US"/>
              </w:rPr>
              <w:tab/>
            </w:r>
            <w:r w:rsidR="00656D00" w:rsidRPr="00587337">
              <w:rPr>
                <w:rStyle w:val="ad"/>
              </w:rPr>
              <w:t>研究名称</w:t>
            </w:r>
            <w:r w:rsidR="00656D00">
              <w:rPr>
                <w:webHidden/>
              </w:rPr>
              <w:tab/>
            </w:r>
            <w:r w:rsidR="00656D00">
              <w:rPr>
                <w:webHidden/>
              </w:rPr>
              <w:fldChar w:fldCharType="begin"/>
            </w:r>
            <w:r w:rsidR="00656D00">
              <w:rPr>
                <w:webHidden/>
              </w:rPr>
              <w:instrText xml:space="preserve"> PAGEREF _Toc120628028 \h </w:instrText>
            </w:r>
            <w:r w:rsidR="00656D00">
              <w:rPr>
                <w:webHidden/>
              </w:rPr>
            </w:r>
            <w:r w:rsidR="00656D00">
              <w:rPr>
                <w:webHidden/>
              </w:rPr>
              <w:fldChar w:fldCharType="separate"/>
            </w:r>
            <w:r w:rsidR="00302E62">
              <w:rPr>
                <w:webHidden/>
              </w:rPr>
              <w:t>1</w:t>
            </w:r>
            <w:r w:rsidR="00656D00">
              <w:rPr>
                <w:webHidden/>
              </w:rPr>
              <w:fldChar w:fldCharType="end"/>
            </w:r>
          </w:hyperlink>
        </w:p>
        <w:p w14:paraId="1D48E2AA" w14:textId="5891DD00" w:rsidR="00656D00" w:rsidRDefault="00656D00">
          <w:pPr>
            <w:pStyle w:val="12"/>
            <w:rPr>
              <w:rFonts w:asciiTheme="minorHAnsi" w:eastAsiaTheme="minorEastAsia" w:hAnsiTheme="minorHAnsi" w:cstheme="minorBidi"/>
              <w:sz w:val="21"/>
              <w:lang w:val="en-US"/>
            </w:rPr>
          </w:pPr>
          <w:hyperlink w:anchor="_Toc120628029" w:history="1">
            <w:r w:rsidRPr="00587337">
              <w:rPr>
                <w:rStyle w:val="ad"/>
              </w:rPr>
              <w:t>2.</w:t>
            </w:r>
            <w:r>
              <w:rPr>
                <w:rFonts w:asciiTheme="minorHAnsi" w:eastAsiaTheme="minorEastAsia" w:hAnsiTheme="minorHAnsi" w:cstheme="minorBidi"/>
                <w:sz w:val="21"/>
                <w:lang w:val="en-US"/>
              </w:rPr>
              <w:tab/>
            </w:r>
            <w:r w:rsidRPr="00587337">
              <w:rPr>
                <w:rStyle w:val="ad"/>
              </w:rPr>
              <w:t>研究実施体制</w:t>
            </w:r>
            <w:r>
              <w:rPr>
                <w:webHidden/>
              </w:rPr>
              <w:tab/>
            </w:r>
            <w:r>
              <w:rPr>
                <w:webHidden/>
              </w:rPr>
              <w:fldChar w:fldCharType="begin"/>
            </w:r>
            <w:r>
              <w:rPr>
                <w:webHidden/>
              </w:rPr>
              <w:instrText xml:space="preserve"> PAGEREF _Toc120628029 \h </w:instrText>
            </w:r>
            <w:r>
              <w:rPr>
                <w:webHidden/>
              </w:rPr>
            </w:r>
            <w:r>
              <w:rPr>
                <w:webHidden/>
              </w:rPr>
              <w:fldChar w:fldCharType="separate"/>
            </w:r>
            <w:r w:rsidR="00302E62">
              <w:rPr>
                <w:webHidden/>
              </w:rPr>
              <w:t>1</w:t>
            </w:r>
            <w:r>
              <w:rPr>
                <w:webHidden/>
              </w:rPr>
              <w:fldChar w:fldCharType="end"/>
            </w:r>
          </w:hyperlink>
        </w:p>
        <w:p w14:paraId="102C4FEE" w14:textId="7777E459" w:rsidR="00656D00" w:rsidRDefault="00656D00">
          <w:pPr>
            <w:pStyle w:val="12"/>
            <w:rPr>
              <w:rFonts w:asciiTheme="minorHAnsi" w:eastAsiaTheme="minorEastAsia" w:hAnsiTheme="minorHAnsi" w:cstheme="minorBidi"/>
              <w:sz w:val="21"/>
              <w:lang w:val="en-US"/>
            </w:rPr>
          </w:pPr>
          <w:hyperlink w:anchor="_Toc120628030" w:history="1">
            <w:r w:rsidRPr="00587337">
              <w:rPr>
                <w:rStyle w:val="ad"/>
              </w:rPr>
              <w:t>3.</w:t>
            </w:r>
            <w:r>
              <w:rPr>
                <w:rFonts w:asciiTheme="minorHAnsi" w:eastAsiaTheme="minorEastAsia" w:hAnsiTheme="minorHAnsi" w:cstheme="minorBidi"/>
                <w:sz w:val="21"/>
                <w:lang w:val="en-US"/>
              </w:rPr>
              <w:tab/>
            </w:r>
            <w:r w:rsidRPr="00587337">
              <w:rPr>
                <w:rStyle w:val="ad"/>
              </w:rPr>
              <w:t>研究の目的及び意義</w:t>
            </w:r>
            <w:r>
              <w:rPr>
                <w:webHidden/>
              </w:rPr>
              <w:tab/>
            </w:r>
            <w:r>
              <w:rPr>
                <w:webHidden/>
              </w:rPr>
              <w:fldChar w:fldCharType="begin"/>
            </w:r>
            <w:r>
              <w:rPr>
                <w:webHidden/>
              </w:rPr>
              <w:instrText xml:space="preserve"> PAGEREF _Toc120628030 \h </w:instrText>
            </w:r>
            <w:r>
              <w:rPr>
                <w:webHidden/>
              </w:rPr>
            </w:r>
            <w:r>
              <w:rPr>
                <w:webHidden/>
              </w:rPr>
              <w:fldChar w:fldCharType="separate"/>
            </w:r>
            <w:r w:rsidR="00302E62">
              <w:rPr>
                <w:webHidden/>
              </w:rPr>
              <w:t>2</w:t>
            </w:r>
            <w:r>
              <w:rPr>
                <w:webHidden/>
              </w:rPr>
              <w:fldChar w:fldCharType="end"/>
            </w:r>
          </w:hyperlink>
        </w:p>
        <w:p w14:paraId="0F030B78" w14:textId="4845E304" w:rsidR="00656D00" w:rsidRDefault="00656D00">
          <w:pPr>
            <w:pStyle w:val="21"/>
            <w:ind w:left="220"/>
            <w:rPr>
              <w:rFonts w:asciiTheme="minorHAnsi" w:eastAsiaTheme="minorEastAsia" w:hAnsiTheme="minorHAnsi" w:cstheme="minorBidi"/>
              <w:noProof/>
              <w:sz w:val="21"/>
            </w:rPr>
          </w:pPr>
          <w:hyperlink w:anchor="_Toc120628031" w:history="1">
            <w:r w:rsidRPr="00587337">
              <w:rPr>
                <w:rStyle w:val="ad"/>
                <w:noProof/>
                <w:lang w:val="ja-JP"/>
              </w:rPr>
              <w:t>3.1．研究の背景</w:t>
            </w:r>
            <w:r>
              <w:rPr>
                <w:noProof/>
                <w:webHidden/>
              </w:rPr>
              <w:tab/>
            </w:r>
            <w:r>
              <w:rPr>
                <w:noProof/>
                <w:webHidden/>
              </w:rPr>
              <w:fldChar w:fldCharType="begin"/>
            </w:r>
            <w:r>
              <w:rPr>
                <w:noProof/>
                <w:webHidden/>
              </w:rPr>
              <w:instrText xml:space="preserve"> PAGEREF _Toc120628031 \h </w:instrText>
            </w:r>
            <w:r>
              <w:rPr>
                <w:noProof/>
                <w:webHidden/>
              </w:rPr>
            </w:r>
            <w:r>
              <w:rPr>
                <w:noProof/>
                <w:webHidden/>
              </w:rPr>
              <w:fldChar w:fldCharType="separate"/>
            </w:r>
            <w:r w:rsidR="00302E62">
              <w:rPr>
                <w:noProof/>
                <w:webHidden/>
              </w:rPr>
              <w:t>2</w:t>
            </w:r>
            <w:r>
              <w:rPr>
                <w:noProof/>
                <w:webHidden/>
              </w:rPr>
              <w:fldChar w:fldCharType="end"/>
            </w:r>
          </w:hyperlink>
        </w:p>
        <w:p w14:paraId="02DBC24E" w14:textId="24D05668" w:rsidR="00656D00" w:rsidRDefault="00656D00">
          <w:pPr>
            <w:pStyle w:val="21"/>
            <w:ind w:left="220"/>
            <w:rPr>
              <w:rFonts w:asciiTheme="minorHAnsi" w:eastAsiaTheme="minorEastAsia" w:hAnsiTheme="minorHAnsi" w:cstheme="minorBidi"/>
              <w:noProof/>
              <w:sz w:val="21"/>
            </w:rPr>
          </w:pPr>
          <w:hyperlink w:anchor="_Toc120628032" w:history="1">
            <w:r w:rsidRPr="00587337">
              <w:rPr>
                <w:rStyle w:val="ad"/>
                <w:noProof/>
                <w:lang w:val="ja-JP"/>
              </w:rPr>
              <w:t>3.2．研究の目的と意義</w:t>
            </w:r>
            <w:r>
              <w:rPr>
                <w:noProof/>
                <w:webHidden/>
              </w:rPr>
              <w:tab/>
            </w:r>
            <w:r>
              <w:rPr>
                <w:noProof/>
                <w:webHidden/>
              </w:rPr>
              <w:fldChar w:fldCharType="begin"/>
            </w:r>
            <w:r>
              <w:rPr>
                <w:noProof/>
                <w:webHidden/>
              </w:rPr>
              <w:instrText xml:space="preserve"> PAGEREF _Toc120628032 \h </w:instrText>
            </w:r>
            <w:r>
              <w:rPr>
                <w:noProof/>
                <w:webHidden/>
              </w:rPr>
            </w:r>
            <w:r>
              <w:rPr>
                <w:noProof/>
                <w:webHidden/>
              </w:rPr>
              <w:fldChar w:fldCharType="separate"/>
            </w:r>
            <w:r w:rsidR="00302E62">
              <w:rPr>
                <w:noProof/>
                <w:webHidden/>
              </w:rPr>
              <w:t>2</w:t>
            </w:r>
            <w:r>
              <w:rPr>
                <w:noProof/>
                <w:webHidden/>
              </w:rPr>
              <w:fldChar w:fldCharType="end"/>
            </w:r>
          </w:hyperlink>
        </w:p>
        <w:p w14:paraId="43B9D74B" w14:textId="0DD3A0A3" w:rsidR="00656D00" w:rsidRDefault="00656D00">
          <w:pPr>
            <w:pStyle w:val="12"/>
            <w:rPr>
              <w:rFonts w:asciiTheme="minorHAnsi" w:eastAsiaTheme="minorEastAsia" w:hAnsiTheme="minorHAnsi" w:cstheme="minorBidi"/>
              <w:sz w:val="21"/>
              <w:lang w:val="en-US"/>
            </w:rPr>
          </w:pPr>
          <w:hyperlink w:anchor="_Toc120628033" w:history="1">
            <w:r w:rsidRPr="00587337">
              <w:rPr>
                <w:rStyle w:val="ad"/>
              </w:rPr>
              <w:t>4.</w:t>
            </w:r>
            <w:r>
              <w:rPr>
                <w:rFonts w:asciiTheme="minorHAnsi" w:eastAsiaTheme="minorEastAsia" w:hAnsiTheme="minorHAnsi" w:cstheme="minorBidi"/>
                <w:sz w:val="21"/>
                <w:lang w:val="en-US"/>
              </w:rPr>
              <w:tab/>
            </w:r>
            <w:r w:rsidRPr="00587337">
              <w:rPr>
                <w:rStyle w:val="ad"/>
              </w:rPr>
              <w:t>研究の方法及び期間</w:t>
            </w:r>
            <w:r>
              <w:rPr>
                <w:webHidden/>
              </w:rPr>
              <w:tab/>
            </w:r>
            <w:r>
              <w:rPr>
                <w:webHidden/>
              </w:rPr>
              <w:fldChar w:fldCharType="begin"/>
            </w:r>
            <w:r>
              <w:rPr>
                <w:webHidden/>
              </w:rPr>
              <w:instrText xml:space="preserve"> PAGEREF _Toc120628033 \h </w:instrText>
            </w:r>
            <w:r>
              <w:rPr>
                <w:webHidden/>
              </w:rPr>
            </w:r>
            <w:r>
              <w:rPr>
                <w:webHidden/>
              </w:rPr>
              <w:fldChar w:fldCharType="separate"/>
            </w:r>
            <w:r w:rsidR="00302E62">
              <w:rPr>
                <w:webHidden/>
              </w:rPr>
              <w:t>2</w:t>
            </w:r>
            <w:r>
              <w:rPr>
                <w:webHidden/>
              </w:rPr>
              <w:fldChar w:fldCharType="end"/>
            </w:r>
          </w:hyperlink>
        </w:p>
        <w:p w14:paraId="4B85317D" w14:textId="719B8442" w:rsidR="00656D00" w:rsidRDefault="00656D00">
          <w:pPr>
            <w:pStyle w:val="21"/>
            <w:ind w:left="220"/>
            <w:rPr>
              <w:rFonts w:asciiTheme="minorHAnsi" w:eastAsiaTheme="minorEastAsia" w:hAnsiTheme="minorHAnsi" w:cstheme="minorBidi"/>
              <w:noProof/>
              <w:sz w:val="21"/>
            </w:rPr>
          </w:pPr>
          <w:hyperlink w:anchor="_Toc120628034" w:history="1">
            <w:r w:rsidRPr="00587337">
              <w:rPr>
                <w:rStyle w:val="ad"/>
                <w:noProof/>
                <w:lang w:val="ja-JP"/>
              </w:rPr>
              <w:t>4.1．研究に係る審査</w:t>
            </w:r>
            <w:r>
              <w:rPr>
                <w:noProof/>
                <w:webHidden/>
              </w:rPr>
              <w:tab/>
            </w:r>
            <w:r>
              <w:rPr>
                <w:noProof/>
                <w:webHidden/>
              </w:rPr>
              <w:fldChar w:fldCharType="begin"/>
            </w:r>
            <w:r>
              <w:rPr>
                <w:noProof/>
                <w:webHidden/>
              </w:rPr>
              <w:instrText xml:space="preserve"> PAGEREF _Toc120628034 \h </w:instrText>
            </w:r>
            <w:r>
              <w:rPr>
                <w:noProof/>
                <w:webHidden/>
              </w:rPr>
            </w:r>
            <w:r>
              <w:rPr>
                <w:noProof/>
                <w:webHidden/>
              </w:rPr>
              <w:fldChar w:fldCharType="separate"/>
            </w:r>
            <w:r w:rsidR="00302E62">
              <w:rPr>
                <w:noProof/>
                <w:webHidden/>
              </w:rPr>
              <w:t>2</w:t>
            </w:r>
            <w:r>
              <w:rPr>
                <w:noProof/>
                <w:webHidden/>
              </w:rPr>
              <w:fldChar w:fldCharType="end"/>
            </w:r>
          </w:hyperlink>
        </w:p>
        <w:p w14:paraId="4FC85FB3" w14:textId="532803F2" w:rsidR="00656D00" w:rsidRDefault="00656D00">
          <w:pPr>
            <w:pStyle w:val="21"/>
            <w:ind w:left="220"/>
            <w:rPr>
              <w:rFonts w:asciiTheme="minorHAnsi" w:eastAsiaTheme="minorEastAsia" w:hAnsiTheme="minorHAnsi" w:cstheme="minorBidi"/>
              <w:noProof/>
              <w:sz w:val="21"/>
            </w:rPr>
          </w:pPr>
          <w:hyperlink w:anchor="_Toc120628035" w:history="1">
            <w:r w:rsidRPr="00587337">
              <w:rPr>
                <w:rStyle w:val="ad"/>
                <w:noProof/>
                <w:lang w:val="ja-JP"/>
              </w:rPr>
              <w:t>4.2．研究実施期間</w:t>
            </w:r>
            <w:r>
              <w:rPr>
                <w:noProof/>
                <w:webHidden/>
              </w:rPr>
              <w:tab/>
            </w:r>
            <w:r>
              <w:rPr>
                <w:noProof/>
                <w:webHidden/>
              </w:rPr>
              <w:fldChar w:fldCharType="begin"/>
            </w:r>
            <w:r>
              <w:rPr>
                <w:noProof/>
                <w:webHidden/>
              </w:rPr>
              <w:instrText xml:space="preserve"> PAGEREF _Toc120628035 \h </w:instrText>
            </w:r>
            <w:r>
              <w:rPr>
                <w:noProof/>
                <w:webHidden/>
              </w:rPr>
            </w:r>
            <w:r>
              <w:rPr>
                <w:noProof/>
                <w:webHidden/>
              </w:rPr>
              <w:fldChar w:fldCharType="separate"/>
            </w:r>
            <w:r w:rsidR="00302E62">
              <w:rPr>
                <w:noProof/>
                <w:webHidden/>
              </w:rPr>
              <w:t>3</w:t>
            </w:r>
            <w:r>
              <w:rPr>
                <w:noProof/>
                <w:webHidden/>
              </w:rPr>
              <w:fldChar w:fldCharType="end"/>
            </w:r>
          </w:hyperlink>
        </w:p>
        <w:p w14:paraId="550C4751" w14:textId="5652B468" w:rsidR="00656D00" w:rsidRDefault="00656D00">
          <w:pPr>
            <w:pStyle w:val="21"/>
            <w:ind w:left="220"/>
            <w:rPr>
              <w:rFonts w:asciiTheme="minorHAnsi" w:eastAsiaTheme="minorEastAsia" w:hAnsiTheme="minorHAnsi" w:cstheme="minorBidi"/>
              <w:noProof/>
              <w:sz w:val="21"/>
            </w:rPr>
          </w:pPr>
          <w:hyperlink w:anchor="_Toc120628036" w:history="1">
            <w:r w:rsidRPr="00587337">
              <w:rPr>
                <w:rStyle w:val="ad"/>
                <w:noProof/>
                <w:lang w:val="ja-JP"/>
              </w:rPr>
              <w:t>4.3．研究のデザイン</w:t>
            </w:r>
            <w:r>
              <w:rPr>
                <w:noProof/>
                <w:webHidden/>
              </w:rPr>
              <w:tab/>
            </w:r>
            <w:r>
              <w:rPr>
                <w:noProof/>
                <w:webHidden/>
              </w:rPr>
              <w:fldChar w:fldCharType="begin"/>
            </w:r>
            <w:r>
              <w:rPr>
                <w:noProof/>
                <w:webHidden/>
              </w:rPr>
              <w:instrText xml:space="preserve"> PAGEREF _Toc120628036 \h </w:instrText>
            </w:r>
            <w:r>
              <w:rPr>
                <w:noProof/>
                <w:webHidden/>
              </w:rPr>
            </w:r>
            <w:r>
              <w:rPr>
                <w:noProof/>
                <w:webHidden/>
              </w:rPr>
              <w:fldChar w:fldCharType="separate"/>
            </w:r>
            <w:r w:rsidR="00302E62">
              <w:rPr>
                <w:noProof/>
                <w:webHidden/>
              </w:rPr>
              <w:t>3</w:t>
            </w:r>
            <w:r>
              <w:rPr>
                <w:noProof/>
                <w:webHidden/>
              </w:rPr>
              <w:fldChar w:fldCharType="end"/>
            </w:r>
          </w:hyperlink>
        </w:p>
        <w:p w14:paraId="5318E0D7" w14:textId="5166EE2C" w:rsidR="00656D00" w:rsidRDefault="00656D00">
          <w:pPr>
            <w:pStyle w:val="21"/>
            <w:ind w:left="220"/>
            <w:rPr>
              <w:rFonts w:asciiTheme="minorHAnsi" w:eastAsiaTheme="minorEastAsia" w:hAnsiTheme="minorHAnsi" w:cstheme="minorBidi"/>
              <w:noProof/>
              <w:sz w:val="21"/>
            </w:rPr>
          </w:pPr>
          <w:hyperlink w:anchor="_Toc120628037" w:history="1">
            <w:r w:rsidRPr="00587337">
              <w:rPr>
                <w:rStyle w:val="ad"/>
                <w:noProof/>
                <w:lang w:val="ja-JP"/>
              </w:rPr>
              <w:t>4.4．研究のアウトライン</w:t>
            </w:r>
            <w:r>
              <w:rPr>
                <w:noProof/>
                <w:webHidden/>
              </w:rPr>
              <w:tab/>
            </w:r>
            <w:r>
              <w:rPr>
                <w:noProof/>
                <w:webHidden/>
              </w:rPr>
              <w:fldChar w:fldCharType="begin"/>
            </w:r>
            <w:r>
              <w:rPr>
                <w:noProof/>
                <w:webHidden/>
              </w:rPr>
              <w:instrText xml:space="preserve"> PAGEREF _Toc120628037 \h </w:instrText>
            </w:r>
            <w:r>
              <w:rPr>
                <w:noProof/>
                <w:webHidden/>
              </w:rPr>
            </w:r>
            <w:r>
              <w:rPr>
                <w:noProof/>
                <w:webHidden/>
              </w:rPr>
              <w:fldChar w:fldCharType="separate"/>
            </w:r>
            <w:r w:rsidR="00302E62">
              <w:rPr>
                <w:noProof/>
                <w:webHidden/>
              </w:rPr>
              <w:t>3</w:t>
            </w:r>
            <w:r>
              <w:rPr>
                <w:noProof/>
                <w:webHidden/>
              </w:rPr>
              <w:fldChar w:fldCharType="end"/>
            </w:r>
          </w:hyperlink>
        </w:p>
        <w:p w14:paraId="7C767FF4" w14:textId="4CAEE527" w:rsidR="00656D00" w:rsidRDefault="00656D00">
          <w:pPr>
            <w:pStyle w:val="21"/>
            <w:ind w:left="220"/>
            <w:rPr>
              <w:rFonts w:asciiTheme="minorHAnsi" w:eastAsiaTheme="minorEastAsia" w:hAnsiTheme="minorHAnsi" w:cstheme="minorBidi"/>
              <w:noProof/>
              <w:sz w:val="21"/>
            </w:rPr>
          </w:pPr>
          <w:hyperlink w:anchor="_Toc120628038" w:history="1">
            <w:r w:rsidRPr="00587337">
              <w:rPr>
                <w:rStyle w:val="ad"/>
                <w:noProof/>
                <w:lang w:val="ja-JP"/>
              </w:rPr>
              <w:t>4.5．観察及び検査項目とデータの収集方法</w:t>
            </w:r>
            <w:r>
              <w:rPr>
                <w:noProof/>
                <w:webHidden/>
              </w:rPr>
              <w:tab/>
            </w:r>
            <w:r>
              <w:rPr>
                <w:noProof/>
                <w:webHidden/>
              </w:rPr>
              <w:fldChar w:fldCharType="begin"/>
            </w:r>
            <w:r>
              <w:rPr>
                <w:noProof/>
                <w:webHidden/>
              </w:rPr>
              <w:instrText xml:space="preserve"> PAGEREF _Toc120628038 \h </w:instrText>
            </w:r>
            <w:r>
              <w:rPr>
                <w:noProof/>
                <w:webHidden/>
              </w:rPr>
            </w:r>
            <w:r>
              <w:rPr>
                <w:noProof/>
                <w:webHidden/>
              </w:rPr>
              <w:fldChar w:fldCharType="separate"/>
            </w:r>
            <w:r w:rsidR="00302E62">
              <w:rPr>
                <w:noProof/>
                <w:webHidden/>
              </w:rPr>
              <w:t>3</w:t>
            </w:r>
            <w:r>
              <w:rPr>
                <w:noProof/>
                <w:webHidden/>
              </w:rPr>
              <w:fldChar w:fldCharType="end"/>
            </w:r>
          </w:hyperlink>
        </w:p>
        <w:p w14:paraId="6917AA66" w14:textId="678C8B0D" w:rsidR="00656D00" w:rsidRDefault="00656D00">
          <w:pPr>
            <w:pStyle w:val="12"/>
            <w:rPr>
              <w:rFonts w:asciiTheme="minorHAnsi" w:eastAsiaTheme="minorEastAsia" w:hAnsiTheme="minorHAnsi" w:cstheme="minorBidi"/>
              <w:sz w:val="21"/>
              <w:lang w:val="en-US"/>
            </w:rPr>
          </w:pPr>
          <w:hyperlink w:anchor="_Toc120628039" w:history="1">
            <w:r w:rsidRPr="00587337">
              <w:rPr>
                <w:rStyle w:val="ad"/>
              </w:rPr>
              <w:t>5.</w:t>
            </w:r>
            <w:r>
              <w:rPr>
                <w:rFonts w:asciiTheme="minorHAnsi" w:eastAsiaTheme="minorEastAsia" w:hAnsiTheme="minorHAnsi" w:cstheme="minorBidi"/>
                <w:sz w:val="21"/>
                <w:lang w:val="en-US"/>
              </w:rPr>
              <w:tab/>
            </w:r>
            <w:r w:rsidRPr="00587337">
              <w:rPr>
                <w:rStyle w:val="ad"/>
              </w:rPr>
              <w:t>評価項目</w:t>
            </w:r>
            <w:r>
              <w:rPr>
                <w:webHidden/>
              </w:rPr>
              <w:tab/>
            </w:r>
            <w:r>
              <w:rPr>
                <w:webHidden/>
              </w:rPr>
              <w:fldChar w:fldCharType="begin"/>
            </w:r>
            <w:r>
              <w:rPr>
                <w:webHidden/>
              </w:rPr>
              <w:instrText xml:space="preserve"> PAGEREF _Toc120628039 \h </w:instrText>
            </w:r>
            <w:r>
              <w:rPr>
                <w:webHidden/>
              </w:rPr>
            </w:r>
            <w:r>
              <w:rPr>
                <w:webHidden/>
              </w:rPr>
              <w:fldChar w:fldCharType="separate"/>
            </w:r>
            <w:r w:rsidR="00302E62">
              <w:rPr>
                <w:webHidden/>
              </w:rPr>
              <w:t>4</w:t>
            </w:r>
            <w:r>
              <w:rPr>
                <w:webHidden/>
              </w:rPr>
              <w:fldChar w:fldCharType="end"/>
            </w:r>
          </w:hyperlink>
        </w:p>
        <w:p w14:paraId="4BF10783" w14:textId="690D0A9A" w:rsidR="00656D00" w:rsidRDefault="00656D00">
          <w:pPr>
            <w:pStyle w:val="12"/>
            <w:rPr>
              <w:rFonts w:asciiTheme="minorHAnsi" w:eastAsiaTheme="minorEastAsia" w:hAnsiTheme="minorHAnsi" w:cstheme="minorBidi"/>
              <w:sz w:val="21"/>
              <w:lang w:val="en-US"/>
            </w:rPr>
          </w:pPr>
          <w:hyperlink w:anchor="_Toc120628040" w:history="1">
            <w:r w:rsidRPr="00587337">
              <w:rPr>
                <w:rStyle w:val="ad"/>
              </w:rPr>
              <w:t>6.</w:t>
            </w:r>
            <w:r>
              <w:rPr>
                <w:rFonts w:asciiTheme="minorHAnsi" w:eastAsiaTheme="minorEastAsia" w:hAnsiTheme="minorHAnsi" w:cstheme="minorBidi"/>
                <w:sz w:val="21"/>
                <w:lang w:val="en-US"/>
              </w:rPr>
              <w:tab/>
            </w:r>
            <w:r w:rsidRPr="00587337">
              <w:rPr>
                <w:rStyle w:val="ad"/>
              </w:rPr>
              <w:t>研究対象者の選定方針</w:t>
            </w:r>
            <w:r>
              <w:rPr>
                <w:webHidden/>
              </w:rPr>
              <w:tab/>
            </w:r>
            <w:r>
              <w:rPr>
                <w:webHidden/>
              </w:rPr>
              <w:fldChar w:fldCharType="begin"/>
            </w:r>
            <w:r>
              <w:rPr>
                <w:webHidden/>
              </w:rPr>
              <w:instrText xml:space="preserve"> PAGEREF _Toc120628040 \h </w:instrText>
            </w:r>
            <w:r>
              <w:rPr>
                <w:webHidden/>
              </w:rPr>
            </w:r>
            <w:r>
              <w:rPr>
                <w:webHidden/>
              </w:rPr>
              <w:fldChar w:fldCharType="separate"/>
            </w:r>
            <w:r w:rsidR="00302E62">
              <w:rPr>
                <w:webHidden/>
              </w:rPr>
              <w:t>4</w:t>
            </w:r>
            <w:r>
              <w:rPr>
                <w:webHidden/>
              </w:rPr>
              <w:fldChar w:fldCharType="end"/>
            </w:r>
          </w:hyperlink>
        </w:p>
        <w:p w14:paraId="78B9FB1D" w14:textId="5E721EC7" w:rsidR="00656D00" w:rsidRDefault="00656D00">
          <w:pPr>
            <w:pStyle w:val="21"/>
            <w:ind w:left="220"/>
            <w:rPr>
              <w:rFonts w:asciiTheme="minorHAnsi" w:eastAsiaTheme="minorEastAsia" w:hAnsiTheme="minorHAnsi" w:cstheme="minorBidi"/>
              <w:noProof/>
              <w:sz w:val="21"/>
            </w:rPr>
          </w:pPr>
          <w:hyperlink w:anchor="_Toc120628041" w:history="1">
            <w:r w:rsidRPr="00587337">
              <w:rPr>
                <w:rStyle w:val="ad"/>
                <w:noProof/>
                <w:lang w:val="ja-JP"/>
              </w:rPr>
              <w:t>6.1．選択基準</w:t>
            </w:r>
            <w:r>
              <w:rPr>
                <w:noProof/>
                <w:webHidden/>
              </w:rPr>
              <w:tab/>
            </w:r>
            <w:r>
              <w:rPr>
                <w:noProof/>
                <w:webHidden/>
              </w:rPr>
              <w:fldChar w:fldCharType="begin"/>
            </w:r>
            <w:r>
              <w:rPr>
                <w:noProof/>
                <w:webHidden/>
              </w:rPr>
              <w:instrText xml:space="preserve"> PAGEREF _Toc120628041 \h </w:instrText>
            </w:r>
            <w:r>
              <w:rPr>
                <w:noProof/>
                <w:webHidden/>
              </w:rPr>
            </w:r>
            <w:r>
              <w:rPr>
                <w:noProof/>
                <w:webHidden/>
              </w:rPr>
              <w:fldChar w:fldCharType="separate"/>
            </w:r>
            <w:r w:rsidR="00302E62">
              <w:rPr>
                <w:noProof/>
                <w:webHidden/>
              </w:rPr>
              <w:t>4</w:t>
            </w:r>
            <w:r>
              <w:rPr>
                <w:noProof/>
                <w:webHidden/>
              </w:rPr>
              <w:fldChar w:fldCharType="end"/>
            </w:r>
          </w:hyperlink>
        </w:p>
        <w:p w14:paraId="11E36F2A" w14:textId="184FFA3C" w:rsidR="00656D00" w:rsidRDefault="00656D00">
          <w:pPr>
            <w:pStyle w:val="21"/>
            <w:ind w:left="220"/>
            <w:rPr>
              <w:rFonts w:asciiTheme="minorHAnsi" w:eastAsiaTheme="minorEastAsia" w:hAnsiTheme="minorHAnsi" w:cstheme="minorBidi"/>
              <w:noProof/>
              <w:sz w:val="21"/>
            </w:rPr>
          </w:pPr>
          <w:hyperlink w:anchor="_Toc120628042" w:history="1">
            <w:r w:rsidRPr="00587337">
              <w:rPr>
                <w:rStyle w:val="ad"/>
                <w:noProof/>
                <w:lang w:val="ja-JP"/>
              </w:rPr>
              <w:t>6.2．除外基準</w:t>
            </w:r>
            <w:r>
              <w:rPr>
                <w:noProof/>
                <w:webHidden/>
              </w:rPr>
              <w:tab/>
            </w:r>
            <w:r>
              <w:rPr>
                <w:noProof/>
                <w:webHidden/>
              </w:rPr>
              <w:fldChar w:fldCharType="begin"/>
            </w:r>
            <w:r>
              <w:rPr>
                <w:noProof/>
                <w:webHidden/>
              </w:rPr>
              <w:instrText xml:space="preserve"> PAGEREF _Toc120628042 \h </w:instrText>
            </w:r>
            <w:r>
              <w:rPr>
                <w:noProof/>
                <w:webHidden/>
              </w:rPr>
            </w:r>
            <w:r>
              <w:rPr>
                <w:noProof/>
                <w:webHidden/>
              </w:rPr>
              <w:fldChar w:fldCharType="separate"/>
            </w:r>
            <w:r w:rsidR="00302E62">
              <w:rPr>
                <w:noProof/>
                <w:webHidden/>
              </w:rPr>
              <w:t>5</w:t>
            </w:r>
            <w:r>
              <w:rPr>
                <w:noProof/>
                <w:webHidden/>
              </w:rPr>
              <w:fldChar w:fldCharType="end"/>
            </w:r>
          </w:hyperlink>
        </w:p>
        <w:p w14:paraId="5D2C59D3" w14:textId="53709C88" w:rsidR="00656D00" w:rsidRDefault="00656D00">
          <w:pPr>
            <w:pStyle w:val="12"/>
            <w:rPr>
              <w:rFonts w:asciiTheme="minorHAnsi" w:eastAsiaTheme="minorEastAsia" w:hAnsiTheme="minorHAnsi" w:cstheme="minorBidi"/>
              <w:sz w:val="21"/>
              <w:lang w:val="en-US"/>
            </w:rPr>
          </w:pPr>
          <w:hyperlink w:anchor="_Toc120628043" w:history="1">
            <w:r w:rsidRPr="00587337">
              <w:rPr>
                <w:rStyle w:val="ad"/>
              </w:rPr>
              <w:t>7.</w:t>
            </w:r>
            <w:r>
              <w:rPr>
                <w:rFonts w:asciiTheme="minorHAnsi" w:eastAsiaTheme="minorEastAsia" w:hAnsiTheme="minorHAnsi" w:cstheme="minorBidi"/>
                <w:sz w:val="21"/>
                <w:lang w:val="en-US"/>
              </w:rPr>
              <w:tab/>
            </w:r>
            <w:r w:rsidRPr="00587337">
              <w:rPr>
                <w:rStyle w:val="ad"/>
              </w:rPr>
              <w:t>研究の科学的合理性の根拠</w:t>
            </w:r>
            <w:r>
              <w:rPr>
                <w:webHidden/>
              </w:rPr>
              <w:tab/>
            </w:r>
            <w:r>
              <w:rPr>
                <w:webHidden/>
              </w:rPr>
              <w:fldChar w:fldCharType="begin"/>
            </w:r>
            <w:r>
              <w:rPr>
                <w:webHidden/>
              </w:rPr>
              <w:instrText xml:space="preserve"> PAGEREF _Toc120628043 \h </w:instrText>
            </w:r>
            <w:r>
              <w:rPr>
                <w:webHidden/>
              </w:rPr>
            </w:r>
            <w:r>
              <w:rPr>
                <w:webHidden/>
              </w:rPr>
              <w:fldChar w:fldCharType="separate"/>
            </w:r>
            <w:r w:rsidR="00302E62">
              <w:rPr>
                <w:webHidden/>
              </w:rPr>
              <w:t>5</w:t>
            </w:r>
            <w:r>
              <w:rPr>
                <w:webHidden/>
              </w:rPr>
              <w:fldChar w:fldCharType="end"/>
            </w:r>
          </w:hyperlink>
        </w:p>
        <w:p w14:paraId="097EDD01" w14:textId="6FBAAAF8" w:rsidR="00656D00" w:rsidRDefault="00656D00">
          <w:pPr>
            <w:pStyle w:val="21"/>
            <w:ind w:left="220"/>
            <w:rPr>
              <w:rFonts w:asciiTheme="minorHAnsi" w:eastAsiaTheme="minorEastAsia" w:hAnsiTheme="minorHAnsi" w:cstheme="minorBidi"/>
              <w:noProof/>
              <w:sz w:val="21"/>
            </w:rPr>
          </w:pPr>
          <w:hyperlink w:anchor="_Toc120628044" w:history="1">
            <w:r w:rsidRPr="00587337">
              <w:rPr>
                <w:rStyle w:val="ad"/>
                <w:noProof/>
                <w:lang w:val="ja-JP"/>
              </w:rPr>
              <w:t>7.1．目標症例数とその設定根拠</w:t>
            </w:r>
            <w:r>
              <w:rPr>
                <w:noProof/>
                <w:webHidden/>
              </w:rPr>
              <w:tab/>
            </w:r>
            <w:r>
              <w:rPr>
                <w:noProof/>
                <w:webHidden/>
              </w:rPr>
              <w:fldChar w:fldCharType="begin"/>
            </w:r>
            <w:r>
              <w:rPr>
                <w:noProof/>
                <w:webHidden/>
              </w:rPr>
              <w:instrText xml:space="preserve"> PAGEREF _Toc120628044 \h </w:instrText>
            </w:r>
            <w:r>
              <w:rPr>
                <w:noProof/>
                <w:webHidden/>
              </w:rPr>
            </w:r>
            <w:r>
              <w:rPr>
                <w:noProof/>
                <w:webHidden/>
              </w:rPr>
              <w:fldChar w:fldCharType="separate"/>
            </w:r>
            <w:r w:rsidR="00302E62">
              <w:rPr>
                <w:noProof/>
                <w:webHidden/>
              </w:rPr>
              <w:t>5</w:t>
            </w:r>
            <w:r>
              <w:rPr>
                <w:noProof/>
                <w:webHidden/>
              </w:rPr>
              <w:fldChar w:fldCharType="end"/>
            </w:r>
          </w:hyperlink>
        </w:p>
        <w:p w14:paraId="62F131AC" w14:textId="4CB33BF6" w:rsidR="00656D00" w:rsidRDefault="00656D00">
          <w:pPr>
            <w:pStyle w:val="21"/>
            <w:ind w:left="220"/>
            <w:rPr>
              <w:rFonts w:asciiTheme="minorHAnsi" w:eastAsiaTheme="minorEastAsia" w:hAnsiTheme="minorHAnsi" w:cstheme="minorBidi"/>
              <w:noProof/>
              <w:sz w:val="21"/>
            </w:rPr>
          </w:pPr>
          <w:hyperlink w:anchor="_Toc120628045" w:history="1">
            <w:r w:rsidRPr="00587337">
              <w:rPr>
                <w:rStyle w:val="ad"/>
                <w:noProof/>
                <w:lang w:val="ja-JP"/>
              </w:rPr>
              <w:t>7.2．統計解析方法</w:t>
            </w:r>
            <w:r>
              <w:rPr>
                <w:noProof/>
                <w:webHidden/>
              </w:rPr>
              <w:tab/>
            </w:r>
            <w:r>
              <w:rPr>
                <w:noProof/>
                <w:webHidden/>
              </w:rPr>
              <w:fldChar w:fldCharType="begin"/>
            </w:r>
            <w:r>
              <w:rPr>
                <w:noProof/>
                <w:webHidden/>
              </w:rPr>
              <w:instrText xml:space="preserve"> PAGEREF _Toc120628045 \h </w:instrText>
            </w:r>
            <w:r>
              <w:rPr>
                <w:noProof/>
                <w:webHidden/>
              </w:rPr>
            </w:r>
            <w:r>
              <w:rPr>
                <w:noProof/>
                <w:webHidden/>
              </w:rPr>
              <w:fldChar w:fldCharType="separate"/>
            </w:r>
            <w:r w:rsidR="00302E62">
              <w:rPr>
                <w:noProof/>
                <w:webHidden/>
              </w:rPr>
              <w:t>6</w:t>
            </w:r>
            <w:r>
              <w:rPr>
                <w:noProof/>
                <w:webHidden/>
              </w:rPr>
              <w:fldChar w:fldCharType="end"/>
            </w:r>
          </w:hyperlink>
        </w:p>
        <w:p w14:paraId="5A0B8A2B" w14:textId="6D76F259" w:rsidR="00656D00" w:rsidRDefault="00656D00">
          <w:pPr>
            <w:pStyle w:val="12"/>
            <w:rPr>
              <w:rFonts w:asciiTheme="minorHAnsi" w:eastAsiaTheme="minorEastAsia" w:hAnsiTheme="minorHAnsi" w:cstheme="minorBidi"/>
              <w:sz w:val="21"/>
              <w:lang w:val="en-US"/>
            </w:rPr>
          </w:pPr>
          <w:hyperlink w:anchor="_Toc120628046" w:history="1">
            <w:r w:rsidRPr="00587337">
              <w:rPr>
                <w:rStyle w:val="ad"/>
              </w:rPr>
              <w:t>8.</w:t>
            </w:r>
            <w:r>
              <w:rPr>
                <w:rFonts w:asciiTheme="minorHAnsi" w:eastAsiaTheme="minorEastAsia" w:hAnsiTheme="minorHAnsi" w:cstheme="minorBidi"/>
                <w:sz w:val="21"/>
                <w:lang w:val="en-US"/>
              </w:rPr>
              <w:tab/>
            </w:r>
            <w:r w:rsidRPr="00587337">
              <w:rPr>
                <w:rStyle w:val="ad"/>
              </w:rPr>
              <w:t>インフォームド・コンセントを受ける手続等</w:t>
            </w:r>
            <w:r>
              <w:rPr>
                <w:webHidden/>
              </w:rPr>
              <w:tab/>
            </w:r>
            <w:r>
              <w:rPr>
                <w:webHidden/>
              </w:rPr>
              <w:fldChar w:fldCharType="begin"/>
            </w:r>
            <w:r>
              <w:rPr>
                <w:webHidden/>
              </w:rPr>
              <w:instrText xml:space="preserve"> PAGEREF _Toc120628046 \h </w:instrText>
            </w:r>
            <w:r>
              <w:rPr>
                <w:webHidden/>
              </w:rPr>
            </w:r>
            <w:r>
              <w:rPr>
                <w:webHidden/>
              </w:rPr>
              <w:fldChar w:fldCharType="separate"/>
            </w:r>
            <w:r w:rsidR="00302E62">
              <w:rPr>
                <w:webHidden/>
              </w:rPr>
              <w:t>6</w:t>
            </w:r>
            <w:r>
              <w:rPr>
                <w:webHidden/>
              </w:rPr>
              <w:fldChar w:fldCharType="end"/>
            </w:r>
          </w:hyperlink>
        </w:p>
        <w:p w14:paraId="07C0890A" w14:textId="28BEF08E" w:rsidR="00656D00" w:rsidRDefault="00656D00">
          <w:pPr>
            <w:pStyle w:val="12"/>
            <w:rPr>
              <w:rFonts w:asciiTheme="minorHAnsi" w:eastAsiaTheme="minorEastAsia" w:hAnsiTheme="minorHAnsi" w:cstheme="minorBidi"/>
              <w:sz w:val="21"/>
              <w:lang w:val="en-US"/>
            </w:rPr>
          </w:pPr>
          <w:hyperlink w:anchor="_Toc120628047" w:history="1">
            <w:r w:rsidRPr="00587337">
              <w:rPr>
                <w:rStyle w:val="ad"/>
              </w:rPr>
              <w:t>9.</w:t>
            </w:r>
            <w:r>
              <w:rPr>
                <w:rFonts w:asciiTheme="minorHAnsi" w:eastAsiaTheme="minorEastAsia" w:hAnsiTheme="minorHAnsi" w:cstheme="minorBidi"/>
                <w:sz w:val="21"/>
                <w:lang w:val="en-US"/>
              </w:rPr>
              <w:tab/>
            </w:r>
            <w:r w:rsidRPr="00587337">
              <w:rPr>
                <w:rStyle w:val="ad"/>
              </w:rPr>
              <w:t>個人情報等の取扱い</w:t>
            </w:r>
            <w:r>
              <w:rPr>
                <w:webHidden/>
              </w:rPr>
              <w:tab/>
            </w:r>
            <w:r>
              <w:rPr>
                <w:webHidden/>
              </w:rPr>
              <w:fldChar w:fldCharType="begin"/>
            </w:r>
            <w:r>
              <w:rPr>
                <w:webHidden/>
              </w:rPr>
              <w:instrText xml:space="preserve"> PAGEREF _Toc120628047 \h </w:instrText>
            </w:r>
            <w:r>
              <w:rPr>
                <w:webHidden/>
              </w:rPr>
            </w:r>
            <w:r>
              <w:rPr>
                <w:webHidden/>
              </w:rPr>
              <w:fldChar w:fldCharType="separate"/>
            </w:r>
            <w:r w:rsidR="00302E62">
              <w:rPr>
                <w:webHidden/>
              </w:rPr>
              <w:t>8</w:t>
            </w:r>
            <w:r>
              <w:rPr>
                <w:webHidden/>
              </w:rPr>
              <w:fldChar w:fldCharType="end"/>
            </w:r>
          </w:hyperlink>
        </w:p>
        <w:p w14:paraId="0055E9F4" w14:textId="0C8C33E3" w:rsidR="00656D00" w:rsidRDefault="00656D00">
          <w:pPr>
            <w:pStyle w:val="12"/>
            <w:rPr>
              <w:rFonts w:asciiTheme="minorHAnsi" w:eastAsiaTheme="minorEastAsia" w:hAnsiTheme="minorHAnsi" w:cstheme="minorBidi"/>
              <w:sz w:val="21"/>
              <w:lang w:val="en-US"/>
            </w:rPr>
          </w:pPr>
          <w:hyperlink w:anchor="_Toc120628048" w:history="1">
            <w:r w:rsidRPr="00587337">
              <w:rPr>
                <w:rStyle w:val="ad"/>
              </w:rPr>
              <w:t>10.</w:t>
            </w:r>
            <w:r>
              <w:rPr>
                <w:rFonts w:asciiTheme="minorHAnsi" w:eastAsiaTheme="minorEastAsia" w:hAnsiTheme="minorHAnsi" w:cstheme="minorBidi"/>
                <w:sz w:val="21"/>
                <w:lang w:val="en-US"/>
              </w:rPr>
              <w:tab/>
            </w:r>
            <w:r w:rsidRPr="00587337">
              <w:rPr>
                <w:rStyle w:val="ad"/>
              </w:rPr>
              <w:t>研究対象者に生じる負担並びに予測されるリスク及び利益、これらの比較考量ならびに当該負担及びリスクを最小化する対策</w:t>
            </w:r>
            <w:r>
              <w:rPr>
                <w:webHidden/>
              </w:rPr>
              <w:tab/>
            </w:r>
            <w:r>
              <w:rPr>
                <w:webHidden/>
              </w:rPr>
              <w:fldChar w:fldCharType="begin"/>
            </w:r>
            <w:r>
              <w:rPr>
                <w:webHidden/>
              </w:rPr>
              <w:instrText xml:space="preserve"> PAGEREF _Toc120628048 \h </w:instrText>
            </w:r>
            <w:r>
              <w:rPr>
                <w:webHidden/>
              </w:rPr>
            </w:r>
            <w:r>
              <w:rPr>
                <w:webHidden/>
              </w:rPr>
              <w:fldChar w:fldCharType="separate"/>
            </w:r>
            <w:r w:rsidR="00302E62">
              <w:rPr>
                <w:webHidden/>
              </w:rPr>
              <w:t>8</w:t>
            </w:r>
            <w:r>
              <w:rPr>
                <w:webHidden/>
              </w:rPr>
              <w:fldChar w:fldCharType="end"/>
            </w:r>
          </w:hyperlink>
        </w:p>
        <w:p w14:paraId="7AFCD448" w14:textId="5122EB56" w:rsidR="00656D00" w:rsidRDefault="00656D00">
          <w:pPr>
            <w:pStyle w:val="21"/>
            <w:ind w:left="220"/>
            <w:rPr>
              <w:rFonts w:asciiTheme="minorHAnsi" w:eastAsiaTheme="minorEastAsia" w:hAnsiTheme="minorHAnsi" w:cstheme="minorBidi"/>
              <w:noProof/>
              <w:sz w:val="21"/>
            </w:rPr>
          </w:pPr>
          <w:hyperlink w:anchor="_Toc120628049" w:history="1">
            <w:r w:rsidRPr="00587337">
              <w:rPr>
                <w:rStyle w:val="ad"/>
                <w:noProof/>
                <w:lang w:val="ja-JP"/>
              </w:rPr>
              <w:t>10.1．予測される利益</w:t>
            </w:r>
            <w:r>
              <w:rPr>
                <w:noProof/>
                <w:webHidden/>
              </w:rPr>
              <w:tab/>
            </w:r>
            <w:r>
              <w:rPr>
                <w:noProof/>
                <w:webHidden/>
              </w:rPr>
              <w:fldChar w:fldCharType="begin"/>
            </w:r>
            <w:r>
              <w:rPr>
                <w:noProof/>
                <w:webHidden/>
              </w:rPr>
              <w:instrText xml:space="preserve"> PAGEREF _Toc120628049 \h </w:instrText>
            </w:r>
            <w:r>
              <w:rPr>
                <w:noProof/>
                <w:webHidden/>
              </w:rPr>
            </w:r>
            <w:r>
              <w:rPr>
                <w:noProof/>
                <w:webHidden/>
              </w:rPr>
              <w:fldChar w:fldCharType="separate"/>
            </w:r>
            <w:r w:rsidR="00302E62">
              <w:rPr>
                <w:noProof/>
                <w:webHidden/>
              </w:rPr>
              <w:t>8</w:t>
            </w:r>
            <w:r>
              <w:rPr>
                <w:noProof/>
                <w:webHidden/>
              </w:rPr>
              <w:fldChar w:fldCharType="end"/>
            </w:r>
          </w:hyperlink>
        </w:p>
        <w:p w14:paraId="5068D986" w14:textId="18720B82" w:rsidR="00656D00" w:rsidRDefault="00656D00">
          <w:pPr>
            <w:pStyle w:val="21"/>
            <w:ind w:left="220"/>
            <w:rPr>
              <w:rFonts w:asciiTheme="minorHAnsi" w:eastAsiaTheme="minorEastAsia" w:hAnsiTheme="minorHAnsi" w:cstheme="minorBidi"/>
              <w:noProof/>
              <w:sz w:val="21"/>
            </w:rPr>
          </w:pPr>
          <w:hyperlink w:anchor="_Toc120628050" w:history="1">
            <w:r w:rsidRPr="00587337">
              <w:rPr>
                <w:rStyle w:val="ad"/>
                <w:noProof/>
                <w:lang w:val="ja-JP"/>
              </w:rPr>
              <w:t>10.2．予測されるリスクと不利益</w:t>
            </w:r>
            <w:r>
              <w:rPr>
                <w:noProof/>
                <w:webHidden/>
              </w:rPr>
              <w:tab/>
            </w:r>
            <w:r>
              <w:rPr>
                <w:noProof/>
                <w:webHidden/>
              </w:rPr>
              <w:fldChar w:fldCharType="begin"/>
            </w:r>
            <w:r>
              <w:rPr>
                <w:noProof/>
                <w:webHidden/>
              </w:rPr>
              <w:instrText xml:space="preserve"> PAGEREF _Toc120628050 \h </w:instrText>
            </w:r>
            <w:r>
              <w:rPr>
                <w:noProof/>
                <w:webHidden/>
              </w:rPr>
            </w:r>
            <w:r>
              <w:rPr>
                <w:noProof/>
                <w:webHidden/>
              </w:rPr>
              <w:fldChar w:fldCharType="separate"/>
            </w:r>
            <w:r w:rsidR="00302E62">
              <w:rPr>
                <w:noProof/>
                <w:webHidden/>
              </w:rPr>
              <w:t>9</w:t>
            </w:r>
            <w:r>
              <w:rPr>
                <w:noProof/>
                <w:webHidden/>
              </w:rPr>
              <w:fldChar w:fldCharType="end"/>
            </w:r>
          </w:hyperlink>
        </w:p>
        <w:p w14:paraId="616DCC35" w14:textId="569DD551" w:rsidR="00656D00" w:rsidRDefault="00656D00">
          <w:pPr>
            <w:pStyle w:val="12"/>
            <w:rPr>
              <w:rFonts w:asciiTheme="minorHAnsi" w:eastAsiaTheme="minorEastAsia" w:hAnsiTheme="minorHAnsi" w:cstheme="minorBidi"/>
              <w:sz w:val="21"/>
              <w:lang w:val="en-US"/>
            </w:rPr>
          </w:pPr>
          <w:hyperlink w:anchor="_Toc120628051" w:history="1">
            <w:r w:rsidRPr="00587337">
              <w:rPr>
                <w:rStyle w:val="ad"/>
              </w:rPr>
              <w:t>11.</w:t>
            </w:r>
            <w:r>
              <w:rPr>
                <w:rFonts w:asciiTheme="minorHAnsi" w:eastAsiaTheme="minorEastAsia" w:hAnsiTheme="minorHAnsi" w:cstheme="minorBidi"/>
                <w:sz w:val="21"/>
                <w:lang w:val="en-US"/>
              </w:rPr>
              <w:tab/>
            </w:r>
            <w:r w:rsidRPr="00587337">
              <w:rPr>
                <w:rStyle w:val="ad"/>
              </w:rPr>
              <w:t>試料・情報の保管及び廃棄の方法</w:t>
            </w:r>
            <w:r>
              <w:rPr>
                <w:webHidden/>
              </w:rPr>
              <w:tab/>
            </w:r>
            <w:r>
              <w:rPr>
                <w:webHidden/>
              </w:rPr>
              <w:fldChar w:fldCharType="begin"/>
            </w:r>
            <w:r>
              <w:rPr>
                <w:webHidden/>
              </w:rPr>
              <w:instrText xml:space="preserve"> PAGEREF _Toc120628051 \h </w:instrText>
            </w:r>
            <w:r>
              <w:rPr>
                <w:webHidden/>
              </w:rPr>
            </w:r>
            <w:r>
              <w:rPr>
                <w:webHidden/>
              </w:rPr>
              <w:fldChar w:fldCharType="separate"/>
            </w:r>
            <w:r w:rsidR="00302E62">
              <w:rPr>
                <w:webHidden/>
              </w:rPr>
              <w:t>10</w:t>
            </w:r>
            <w:r>
              <w:rPr>
                <w:webHidden/>
              </w:rPr>
              <w:fldChar w:fldCharType="end"/>
            </w:r>
          </w:hyperlink>
        </w:p>
        <w:p w14:paraId="4C4007FC" w14:textId="202A773C" w:rsidR="00656D00" w:rsidRDefault="00656D00">
          <w:pPr>
            <w:pStyle w:val="12"/>
            <w:rPr>
              <w:rFonts w:asciiTheme="minorHAnsi" w:eastAsiaTheme="minorEastAsia" w:hAnsiTheme="minorHAnsi" w:cstheme="minorBidi"/>
              <w:sz w:val="21"/>
              <w:lang w:val="en-US"/>
            </w:rPr>
          </w:pPr>
          <w:hyperlink w:anchor="_Toc120628053" w:history="1">
            <w:r w:rsidRPr="00587337">
              <w:rPr>
                <w:rStyle w:val="ad"/>
              </w:rPr>
              <w:t>12.</w:t>
            </w:r>
            <w:r>
              <w:rPr>
                <w:rFonts w:asciiTheme="minorHAnsi" w:eastAsiaTheme="minorEastAsia" w:hAnsiTheme="minorHAnsi" w:cstheme="minorBidi"/>
                <w:sz w:val="21"/>
                <w:lang w:val="en-US"/>
              </w:rPr>
              <w:tab/>
            </w:r>
            <w:r w:rsidRPr="00587337">
              <w:rPr>
                <w:rStyle w:val="ad"/>
              </w:rPr>
              <w:t>研究に係る適切な対応と報告</w:t>
            </w:r>
            <w:r>
              <w:rPr>
                <w:webHidden/>
              </w:rPr>
              <w:tab/>
            </w:r>
            <w:r>
              <w:rPr>
                <w:webHidden/>
              </w:rPr>
              <w:fldChar w:fldCharType="begin"/>
            </w:r>
            <w:r>
              <w:rPr>
                <w:webHidden/>
              </w:rPr>
              <w:instrText xml:space="preserve"> PAGEREF _Toc120628053 \h </w:instrText>
            </w:r>
            <w:r>
              <w:rPr>
                <w:webHidden/>
              </w:rPr>
            </w:r>
            <w:r>
              <w:rPr>
                <w:webHidden/>
              </w:rPr>
              <w:fldChar w:fldCharType="separate"/>
            </w:r>
            <w:r w:rsidR="00302E62">
              <w:rPr>
                <w:webHidden/>
              </w:rPr>
              <w:t>11</w:t>
            </w:r>
            <w:r>
              <w:rPr>
                <w:webHidden/>
              </w:rPr>
              <w:fldChar w:fldCharType="end"/>
            </w:r>
          </w:hyperlink>
        </w:p>
        <w:p w14:paraId="4F7F3C9E" w14:textId="0F684D9F" w:rsidR="00656D00" w:rsidRDefault="00656D00">
          <w:pPr>
            <w:pStyle w:val="12"/>
            <w:rPr>
              <w:rFonts w:asciiTheme="minorHAnsi" w:eastAsiaTheme="minorEastAsia" w:hAnsiTheme="minorHAnsi" w:cstheme="minorBidi"/>
              <w:sz w:val="21"/>
              <w:lang w:val="en-US"/>
            </w:rPr>
          </w:pPr>
          <w:hyperlink w:anchor="_Toc120628054" w:history="1">
            <w:r w:rsidRPr="00587337">
              <w:rPr>
                <w:rStyle w:val="ad"/>
              </w:rPr>
              <w:t>13.</w:t>
            </w:r>
            <w:r>
              <w:rPr>
                <w:rFonts w:asciiTheme="minorHAnsi" w:eastAsiaTheme="minorEastAsia" w:hAnsiTheme="minorHAnsi" w:cstheme="minorBidi"/>
                <w:sz w:val="21"/>
                <w:lang w:val="en-US"/>
              </w:rPr>
              <w:tab/>
            </w:r>
            <w:r w:rsidRPr="00587337">
              <w:rPr>
                <w:rStyle w:val="ad"/>
                <w:rFonts w:cs="Meiryo UI"/>
                <w:kern w:val="0"/>
              </w:rPr>
              <w:t>研究の資金源その他の研究機関の研究に係る利益相反、及び個人の収益その他の研究者等の研究に係る利益相反に関する状況</w:t>
            </w:r>
            <w:r>
              <w:rPr>
                <w:webHidden/>
              </w:rPr>
              <w:tab/>
            </w:r>
            <w:r>
              <w:rPr>
                <w:webHidden/>
              </w:rPr>
              <w:fldChar w:fldCharType="begin"/>
            </w:r>
            <w:r>
              <w:rPr>
                <w:webHidden/>
              </w:rPr>
              <w:instrText xml:space="preserve"> PAGEREF _Toc120628054 \h </w:instrText>
            </w:r>
            <w:r>
              <w:rPr>
                <w:webHidden/>
              </w:rPr>
            </w:r>
            <w:r>
              <w:rPr>
                <w:webHidden/>
              </w:rPr>
              <w:fldChar w:fldCharType="separate"/>
            </w:r>
            <w:r w:rsidR="00302E62">
              <w:rPr>
                <w:webHidden/>
              </w:rPr>
              <w:t>12</w:t>
            </w:r>
            <w:r>
              <w:rPr>
                <w:webHidden/>
              </w:rPr>
              <w:fldChar w:fldCharType="end"/>
            </w:r>
          </w:hyperlink>
        </w:p>
        <w:p w14:paraId="5F454CB8" w14:textId="6F08C281" w:rsidR="00656D00" w:rsidRDefault="00656D00">
          <w:pPr>
            <w:pStyle w:val="21"/>
            <w:ind w:left="220"/>
            <w:rPr>
              <w:rFonts w:asciiTheme="minorHAnsi" w:eastAsiaTheme="minorEastAsia" w:hAnsiTheme="minorHAnsi" w:cstheme="minorBidi"/>
              <w:noProof/>
              <w:sz w:val="21"/>
            </w:rPr>
          </w:pPr>
          <w:hyperlink w:anchor="_Toc120628055" w:history="1">
            <w:r w:rsidRPr="00587337">
              <w:rPr>
                <w:rStyle w:val="ad"/>
                <w:noProof/>
                <w:lang w:val="ja-JP"/>
              </w:rPr>
              <w:t>13.1．研究資金等</w:t>
            </w:r>
            <w:r>
              <w:rPr>
                <w:noProof/>
                <w:webHidden/>
              </w:rPr>
              <w:tab/>
            </w:r>
            <w:r>
              <w:rPr>
                <w:noProof/>
                <w:webHidden/>
              </w:rPr>
              <w:fldChar w:fldCharType="begin"/>
            </w:r>
            <w:r>
              <w:rPr>
                <w:noProof/>
                <w:webHidden/>
              </w:rPr>
              <w:instrText xml:space="preserve"> PAGEREF _Toc120628055 \h </w:instrText>
            </w:r>
            <w:r>
              <w:rPr>
                <w:noProof/>
                <w:webHidden/>
              </w:rPr>
            </w:r>
            <w:r>
              <w:rPr>
                <w:noProof/>
                <w:webHidden/>
              </w:rPr>
              <w:fldChar w:fldCharType="separate"/>
            </w:r>
            <w:r w:rsidR="00302E62">
              <w:rPr>
                <w:noProof/>
                <w:webHidden/>
              </w:rPr>
              <w:t>12</w:t>
            </w:r>
            <w:r>
              <w:rPr>
                <w:noProof/>
                <w:webHidden/>
              </w:rPr>
              <w:fldChar w:fldCharType="end"/>
            </w:r>
          </w:hyperlink>
        </w:p>
        <w:p w14:paraId="009D0816" w14:textId="22BDB0FF" w:rsidR="00656D00" w:rsidRDefault="00656D00">
          <w:pPr>
            <w:pStyle w:val="21"/>
            <w:ind w:left="220"/>
            <w:rPr>
              <w:rFonts w:asciiTheme="minorHAnsi" w:eastAsiaTheme="minorEastAsia" w:hAnsiTheme="minorHAnsi" w:cstheme="minorBidi"/>
              <w:noProof/>
              <w:sz w:val="21"/>
            </w:rPr>
          </w:pPr>
          <w:hyperlink w:anchor="_Toc120628056" w:history="1">
            <w:r w:rsidRPr="00587337">
              <w:rPr>
                <w:rStyle w:val="ad"/>
                <w:noProof/>
                <w:lang w:val="ja-JP"/>
              </w:rPr>
              <w:t>13.2．利益相反</w:t>
            </w:r>
            <w:r>
              <w:rPr>
                <w:noProof/>
                <w:webHidden/>
              </w:rPr>
              <w:tab/>
            </w:r>
            <w:r>
              <w:rPr>
                <w:noProof/>
                <w:webHidden/>
              </w:rPr>
              <w:fldChar w:fldCharType="begin"/>
            </w:r>
            <w:r>
              <w:rPr>
                <w:noProof/>
                <w:webHidden/>
              </w:rPr>
              <w:instrText xml:space="preserve"> PAGEREF _Toc120628056 \h </w:instrText>
            </w:r>
            <w:r>
              <w:rPr>
                <w:noProof/>
                <w:webHidden/>
              </w:rPr>
            </w:r>
            <w:r>
              <w:rPr>
                <w:noProof/>
                <w:webHidden/>
              </w:rPr>
              <w:fldChar w:fldCharType="separate"/>
            </w:r>
            <w:r w:rsidR="00302E62">
              <w:rPr>
                <w:noProof/>
                <w:webHidden/>
              </w:rPr>
              <w:t>13</w:t>
            </w:r>
            <w:r>
              <w:rPr>
                <w:noProof/>
                <w:webHidden/>
              </w:rPr>
              <w:fldChar w:fldCharType="end"/>
            </w:r>
          </w:hyperlink>
        </w:p>
        <w:p w14:paraId="234BF448" w14:textId="31D4468A" w:rsidR="00656D00" w:rsidRDefault="00656D00">
          <w:pPr>
            <w:pStyle w:val="21"/>
            <w:ind w:left="220"/>
            <w:rPr>
              <w:rFonts w:asciiTheme="minorHAnsi" w:eastAsiaTheme="minorEastAsia" w:hAnsiTheme="minorHAnsi" w:cstheme="minorBidi"/>
              <w:noProof/>
              <w:sz w:val="21"/>
            </w:rPr>
          </w:pPr>
          <w:hyperlink w:anchor="_Toc120628057" w:history="1">
            <w:r w:rsidRPr="00587337">
              <w:rPr>
                <w:rStyle w:val="ad"/>
                <w:noProof/>
                <w:lang w:val="ja-JP"/>
              </w:rPr>
              <w:t>13.3．知的財産</w:t>
            </w:r>
            <w:r>
              <w:rPr>
                <w:noProof/>
                <w:webHidden/>
              </w:rPr>
              <w:tab/>
            </w:r>
            <w:r>
              <w:rPr>
                <w:noProof/>
                <w:webHidden/>
              </w:rPr>
              <w:fldChar w:fldCharType="begin"/>
            </w:r>
            <w:r>
              <w:rPr>
                <w:noProof/>
                <w:webHidden/>
              </w:rPr>
              <w:instrText xml:space="preserve"> PAGEREF _Toc120628057 \h </w:instrText>
            </w:r>
            <w:r>
              <w:rPr>
                <w:noProof/>
                <w:webHidden/>
              </w:rPr>
            </w:r>
            <w:r>
              <w:rPr>
                <w:noProof/>
                <w:webHidden/>
              </w:rPr>
              <w:fldChar w:fldCharType="separate"/>
            </w:r>
            <w:r w:rsidR="00302E62">
              <w:rPr>
                <w:noProof/>
                <w:webHidden/>
              </w:rPr>
              <w:t>14</w:t>
            </w:r>
            <w:r>
              <w:rPr>
                <w:noProof/>
                <w:webHidden/>
              </w:rPr>
              <w:fldChar w:fldCharType="end"/>
            </w:r>
          </w:hyperlink>
        </w:p>
        <w:p w14:paraId="33E74227" w14:textId="7E5C2A50" w:rsidR="00656D00" w:rsidRDefault="00656D00">
          <w:pPr>
            <w:pStyle w:val="12"/>
            <w:rPr>
              <w:rFonts w:asciiTheme="minorHAnsi" w:eastAsiaTheme="minorEastAsia" w:hAnsiTheme="minorHAnsi" w:cstheme="minorBidi"/>
              <w:sz w:val="21"/>
              <w:lang w:val="en-US"/>
            </w:rPr>
          </w:pPr>
          <w:hyperlink w:anchor="_Toc120628058" w:history="1">
            <w:r w:rsidRPr="00587337">
              <w:rPr>
                <w:rStyle w:val="ad"/>
              </w:rPr>
              <w:t>14.</w:t>
            </w:r>
            <w:r>
              <w:rPr>
                <w:rFonts w:asciiTheme="minorHAnsi" w:eastAsiaTheme="minorEastAsia" w:hAnsiTheme="minorHAnsi" w:cstheme="minorBidi"/>
                <w:sz w:val="21"/>
                <w:lang w:val="en-US"/>
              </w:rPr>
              <w:tab/>
            </w:r>
            <w:r w:rsidRPr="00587337">
              <w:rPr>
                <w:rStyle w:val="ad"/>
              </w:rPr>
              <w:t>研究に関する情報公開の方法</w:t>
            </w:r>
            <w:r>
              <w:rPr>
                <w:webHidden/>
              </w:rPr>
              <w:tab/>
            </w:r>
            <w:r>
              <w:rPr>
                <w:webHidden/>
              </w:rPr>
              <w:fldChar w:fldCharType="begin"/>
            </w:r>
            <w:r>
              <w:rPr>
                <w:webHidden/>
              </w:rPr>
              <w:instrText xml:space="preserve"> PAGEREF _Toc120628058 \h </w:instrText>
            </w:r>
            <w:r>
              <w:rPr>
                <w:webHidden/>
              </w:rPr>
            </w:r>
            <w:r>
              <w:rPr>
                <w:webHidden/>
              </w:rPr>
              <w:fldChar w:fldCharType="separate"/>
            </w:r>
            <w:r w:rsidR="00302E62">
              <w:rPr>
                <w:webHidden/>
              </w:rPr>
              <w:t>14</w:t>
            </w:r>
            <w:r>
              <w:rPr>
                <w:webHidden/>
              </w:rPr>
              <w:fldChar w:fldCharType="end"/>
            </w:r>
          </w:hyperlink>
        </w:p>
        <w:p w14:paraId="49E1A8E6" w14:textId="3D6EA42D" w:rsidR="00656D00" w:rsidRDefault="00656D00">
          <w:pPr>
            <w:pStyle w:val="12"/>
            <w:rPr>
              <w:rFonts w:asciiTheme="minorHAnsi" w:eastAsiaTheme="minorEastAsia" w:hAnsiTheme="minorHAnsi" w:cstheme="minorBidi"/>
              <w:sz w:val="21"/>
              <w:lang w:val="en-US"/>
            </w:rPr>
          </w:pPr>
          <w:hyperlink w:anchor="_Toc120628059" w:history="1">
            <w:r w:rsidRPr="00587337">
              <w:rPr>
                <w:rStyle w:val="ad"/>
              </w:rPr>
              <w:t>15.</w:t>
            </w:r>
            <w:r>
              <w:rPr>
                <w:rFonts w:asciiTheme="minorHAnsi" w:eastAsiaTheme="minorEastAsia" w:hAnsiTheme="minorHAnsi" w:cstheme="minorBidi"/>
                <w:sz w:val="21"/>
                <w:lang w:val="en-US"/>
              </w:rPr>
              <w:tab/>
            </w:r>
            <w:r w:rsidRPr="00587337">
              <w:rPr>
                <w:rStyle w:val="ad"/>
              </w:rPr>
              <w:t>研究により得られた結果等の取扱い</w:t>
            </w:r>
            <w:r>
              <w:rPr>
                <w:webHidden/>
              </w:rPr>
              <w:tab/>
            </w:r>
            <w:r>
              <w:rPr>
                <w:webHidden/>
              </w:rPr>
              <w:fldChar w:fldCharType="begin"/>
            </w:r>
            <w:r>
              <w:rPr>
                <w:webHidden/>
              </w:rPr>
              <w:instrText xml:space="preserve"> PAGEREF _Toc120628059 \h </w:instrText>
            </w:r>
            <w:r>
              <w:rPr>
                <w:webHidden/>
              </w:rPr>
            </w:r>
            <w:r>
              <w:rPr>
                <w:webHidden/>
              </w:rPr>
              <w:fldChar w:fldCharType="separate"/>
            </w:r>
            <w:r w:rsidR="00302E62">
              <w:rPr>
                <w:webHidden/>
              </w:rPr>
              <w:t>14</w:t>
            </w:r>
            <w:r>
              <w:rPr>
                <w:webHidden/>
              </w:rPr>
              <w:fldChar w:fldCharType="end"/>
            </w:r>
          </w:hyperlink>
        </w:p>
        <w:p w14:paraId="71194FC3" w14:textId="1F9E2BA8" w:rsidR="00656D00" w:rsidRDefault="00656D00">
          <w:pPr>
            <w:pStyle w:val="12"/>
            <w:rPr>
              <w:rFonts w:asciiTheme="minorHAnsi" w:eastAsiaTheme="minorEastAsia" w:hAnsiTheme="minorHAnsi" w:cstheme="minorBidi"/>
              <w:sz w:val="21"/>
              <w:lang w:val="en-US"/>
            </w:rPr>
          </w:pPr>
          <w:hyperlink w:anchor="_Toc120628060" w:history="1">
            <w:r w:rsidRPr="00587337">
              <w:rPr>
                <w:rStyle w:val="ad"/>
              </w:rPr>
              <w:t>16.</w:t>
            </w:r>
            <w:r>
              <w:rPr>
                <w:rFonts w:asciiTheme="minorHAnsi" w:eastAsiaTheme="minorEastAsia" w:hAnsiTheme="minorHAnsi" w:cstheme="minorBidi"/>
                <w:sz w:val="21"/>
                <w:lang w:val="en-US"/>
              </w:rPr>
              <w:tab/>
            </w:r>
            <w:r w:rsidRPr="00587337">
              <w:rPr>
                <w:rStyle w:val="ad"/>
              </w:rPr>
              <w:t>研究対象者及びその関係者からの相談・苦情への対応</w:t>
            </w:r>
            <w:r>
              <w:rPr>
                <w:webHidden/>
              </w:rPr>
              <w:tab/>
            </w:r>
            <w:r>
              <w:rPr>
                <w:webHidden/>
              </w:rPr>
              <w:fldChar w:fldCharType="begin"/>
            </w:r>
            <w:r>
              <w:rPr>
                <w:webHidden/>
              </w:rPr>
              <w:instrText xml:space="preserve"> PAGEREF _Toc120628060 \h </w:instrText>
            </w:r>
            <w:r>
              <w:rPr>
                <w:webHidden/>
              </w:rPr>
            </w:r>
            <w:r>
              <w:rPr>
                <w:webHidden/>
              </w:rPr>
              <w:fldChar w:fldCharType="separate"/>
            </w:r>
            <w:r w:rsidR="00302E62">
              <w:rPr>
                <w:webHidden/>
              </w:rPr>
              <w:t>15</w:t>
            </w:r>
            <w:r>
              <w:rPr>
                <w:webHidden/>
              </w:rPr>
              <w:fldChar w:fldCharType="end"/>
            </w:r>
          </w:hyperlink>
        </w:p>
        <w:p w14:paraId="7315EA04" w14:textId="476A34DF" w:rsidR="00656D00" w:rsidRDefault="00656D00">
          <w:pPr>
            <w:pStyle w:val="12"/>
            <w:rPr>
              <w:rFonts w:asciiTheme="minorHAnsi" w:eastAsiaTheme="minorEastAsia" w:hAnsiTheme="minorHAnsi" w:cstheme="minorBidi"/>
              <w:sz w:val="21"/>
              <w:lang w:val="en-US"/>
            </w:rPr>
          </w:pPr>
          <w:hyperlink w:anchor="_Toc120628061" w:history="1">
            <w:r w:rsidRPr="00587337">
              <w:rPr>
                <w:rStyle w:val="ad"/>
              </w:rPr>
              <w:t>17.</w:t>
            </w:r>
            <w:r>
              <w:rPr>
                <w:rFonts w:asciiTheme="minorHAnsi" w:eastAsiaTheme="minorEastAsia" w:hAnsiTheme="minorHAnsi" w:cstheme="minorBidi"/>
                <w:sz w:val="21"/>
                <w:lang w:val="en-US"/>
              </w:rPr>
              <w:tab/>
            </w:r>
            <w:r w:rsidRPr="00587337">
              <w:rPr>
                <w:rStyle w:val="ad"/>
              </w:rPr>
              <w:t>試料・情報の提供</w:t>
            </w:r>
            <w:r w:rsidRPr="00E52279">
              <w:rPr>
                <w:rStyle w:val="ad"/>
                <w:rFonts w:hint="eastAsia"/>
                <w:color w:val="FF0000"/>
              </w:rPr>
              <w:t>（←該当しない場合は削除してください）</w:t>
            </w:r>
            <w:r>
              <w:rPr>
                <w:webHidden/>
              </w:rPr>
              <w:tab/>
            </w:r>
            <w:r>
              <w:rPr>
                <w:webHidden/>
              </w:rPr>
              <w:fldChar w:fldCharType="begin"/>
            </w:r>
            <w:r>
              <w:rPr>
                <w:webHidden/>
              </w:rPr>
              <w:instrText xml:space="preserve"> PAGEREF _Toc120628061 \h </w:instrText>
            </w:r>
            <w:r>
              <w:rPr>
                <w:webHidden/>
              </w:rPr>
            </w:r>
            <w:r>
              <w:rPr>
                <w:webHidden/>
              </w:rPr>
              <w:fldChar w:fldCharType="separate"/>
            </w:r>
            <w:r w:rsidR="00302E62">
              <w:rPr>
                <w:webHidden/>
              </w:rPr>
              <w:t>16</w:t>
            </w:r>
            <w:r>
              <w:rPr>
                <w:webHidden/>
              </w:rPr>
              <w:fldChar w:fldCharType="end"/>
            </w:r>
          </w:hyperlink>
        </w:p>
        <w:p w14:paraId="37C0FDDA" w14:textId="3632A6D5" w:rsidR="00CF7185" w:rsidRPr="00E92BAB" w:rsidRDefault="000456E5" w:rsidP="00BC1315">
          <w:pPr>
            <w:pStyle w:val="21"/>
            <w:ind w:leftChars="0" w:left="0"/>
          </w:pPr>
          <w:r w:rsidRPr="00E92BAB">
            <w:rPr>
              <w:noProof/>
              <w:lang w:val="ja-JP"/>
            </w:rPr>
            <w:fldChar w:fldCharType="end"/>
          </w:r>
        </w:p>
      </w:sdtContent>
    </w:sdt>
    <w:p w14:paraId="49BBC2D9" w14:textId="77777777" w:rsidR="009D1F2E" w:rsidRPr="00E92BAB" w:rsidRDefault="00CC6B01" w:rsidP="002D33CD">
      <w:pPr>
        <w:tabs>
          <w:tab w:val="right" w:pos="9639"/>
        </w:tabs>
        <w:spacing w:line="276" w:lineRule="auto"/>
        <w:rPr>
          <w:rFonts w:ascii="HG丸ｺﾞｼｯｸM-PRO" w:eastAsia="HG丸ｺﾞｼｯｸM-PRO" w:hAnsi="HG丸ｺﾞｼｯｸM-PRO"/>
          <w:color w:val="0000FF"/>
          <w:sz w:val="21"/>
          <w:szCs w:val="21"/>
        </w:rPr>
        <w:sectPr w:rsidR="009D1F2E" w:rsidRPr="00E92BAB" w:rsidSect="00FD4E95">
          <w:headerReference w:type="default" r:id="rId8"/>
          <w:headerReference w:type="first" r:id="rId9"/>
          <w:pgSz w:w="11906" w:h="16838" w:code="9"/>
          <w:pgMar w:top="1328" w:right="1134" w:bottom="1134" w:left="1134" w:header="567" w:footer="567" w:gutter="0"/>
          <w:pgNumType w:start="0"/>
          <w:cols w:space="425"/>
          <w:docGrid w:linePitch="360"/>
        </w:sectPr>
      </w:pPr>
      <w:r w:rsidRPr="00E92BAB">
        <w:rPr>
          <w:rFonts w:ascii="HG丸ｺﾞｼｯｸM-PRO" w:eastAsia="HG丸ｺﾞｼｯｸM-PRO" w:hAnsi="HG丸ｺﾞｼｯｸM-PRO"/>
          <w:color w:val="0000FF"/>
          <w:sz w:val="21"/>
          <w:szCs w:val="21"/>
        </w:rPr>
        <w:br w:type="page"/>
      </w:r>
    </w:p>
    <w:p w14:paraId="649761DE" w14:textId="7D054F44" w:rsidR="00E25881" w:rsidRPr="00E92BAB" w:rsidRDefault="00E25881" w:rsidP="00E52279">
      <w:pPr>
        <w:pStyle w:val="10"/>
        <w:spacing w:line="276" w:lineRule="auto"/>
        <w:ind w:left="284" w:hanging="284"/>
        <w:jc w:val="both"/>
        <w:rPr>
          <w:lang w:val="ja-JP"/>
        </w:rPr>
      </w:pPr>
      <w:bookmarkStart w:id="1" w:name="_Toc120628028"/>
      <w:bookmarkEnd w:id="0"/>
      <w:r w:rsidRPr="00E92BAB">
        <w:rPr>
          <w:rFonts w:hint="eastAsia"/>
          <w:lang w:val="ja-JP"/>
        </w:rPr>
        <w:lastRenderedPageBreak/>
        <w:t>研究名称</w:t>
      </w:r>
      <w:bookmarkEnd w:id="1"/>
    </w:p>
    <w:p w14:paraId="7FD2E5A9" w14:textId="56998067" w:rsidR="004D267E" w:rsidRPr="00E92BAB" w:rsidRDefault="004D267E">
      <w:pPr>
        <w:tabs>
          <w:tab w:val="right" w:pos="9639"/>
        </w:tabs>
        <w:spacing w:line="276" w:lineRule="auto"/>
        <w:rPr>
          <w:rFonts w:ascii="HG丸ｺﾞｼｯｸM-PRO" w:eastAsia="HG丸ｺﾞｼｯｸM-PRO" w:hAnsi="HG丸ｺﾞｼｯｸM-PRO"/>
          <w:b/>
          <w:color w:val="FF0000"/>
          <w:sz w:val="21"/>
          <w:szCs w:val="21"/>
          <w:lang w:val="ja-JP"/>
        </w:rPr>
      </w:pPr>
      <w:r w:rsidRPr="00E92BAB">
        <w:rPr>
          <w:rFonts w:ascii="HG丸ｺﾞｼｯｸM-PRO" w:eastAsia="HG丸ｺﾞｼｯｸM-PRO" w:hAnsi="HG丸ｺﾞｼｯｸM-PRO" w:hint="eastAsia"/>
          <w:b/>
          <w:color w:val="FF0000"/>
          <w:sz w:val="21"/>
          <w:szCs w:val="21"/>
          <w:lang w:val="ja-JP"/>
        </w:rPr>
        <w:t>【ガイダンス第７(1)①に該当】</w:t>
      </w:r>
    </w:p>
    <w:p w14:paraId="345F98F0" w14:textId="31C9F322" w:rsidR="00995349" w:rsidRPr="00E92BAB" w:rsidRDefault="00995349">
      <w:pPr>
        <w:pStyle w:val="af7"/>
        <w:numPr>
          <w:ilvl w:val="0"/>
          <w:numId w:val="8"/>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w:t>
      </w:r>
      <w:r w:rsidR="00555316" w:rsidRPr="00E92BAB">
        <w:rPr>
          <w:rFonts w:ascii="HG丸ｺﾞｼｯｸM-PRO" w:eastAsia="HG丸ｺﾞｼｯｸM-PRO" w:hAnsi="HG丸ｺﾞｼｯｸM-PRO" w:hint="eastAsia"/>
          <w:color w:val="FF0000"/>
          <w:sz w:val="21"/>
          <w:szCs w:val="21"/>
          <w:lang w:val="ja-JP"/>
        </w:rPr>
        <w:t>課題名</w:t>
      </w:r>
      <w:r w:rsidRPr="00E92BAB">
        <w:rPr>
          <w:rFonts w:ascii="HG丸ｺﾞｼｯｸM-PRO" w:eastAsia="HG丸ｺﾞｼｯｸM-PRO" w:hAnsi="HG丸ｺﾞｼｯｸM-PRO" w:hint="eastAsia"/>
          <w:color w:val="FF0000"/>
          <w:sz w:val="21"/>
          <w:szCs w:val="21"/>
          <w:lang w:val="ja-JP"/>
        </w:rPr>
        <w:t>を</w:t>
      </w:r>
      <w:r w:rsidR="00555316" w:rsidRPr="00E92BAB">
        <w:rPr>
          <w:rFonts w:ascii="HG丸ｺﾞｼｯｸM-PRO" w:eastAsia="HG丸ｺﾞｼｯｸM-PRO" w:hAnsi="HG丸ｺﾞｼｯｸM-PRO" w:hint="eastAsia"/>
          <w:color w:val="FF0000"/>
          <w:sz w:val="21"/>
          <w:szCs w:val="21"/>
          <w:lang w:val="ja-JP"/>
        </w:rPr>
        <w:t>記載</w:t>
      </w:r>
      <w:r w:rsidRPr="00E92BAB">
        <w:rPr>
          <w:rFonts w:ascii="HG丸ｺﾞｼｯｸM-PRO" w:eastAsia="HG丸ｺﾞｼｯｸM-PRO" w:hAnsi="HG丸ｺﾞｼｯｸM-PRO" w:hint="eastAsia"/>
          <w:color w:val="FF0000"/>
          <w:sz w:val="21"/>
          <w:szCs w:val="21"/>
          <w:lang w:val="ja-JP"/>
        </w:rPr>
        <w:t>してください。</w:t>
      </w:r>
    </w:p>
    <w:p w14:paraId="4053F0D5" w14:textId="77777777" w:rsidR="000202CE" w:rsidRPr="00E92BAB" w:rsidRDefault="000202CE">
      <w:pPr>
        <w:pStyle w:val="af7"/>
        <w:tabs>
          <w:tab w:val="right" w:pos="9639"/>
        </w:tabs>
        <w:spacing w:line="276" w:lineRule="auto"/>
        <w:ind w:leftChars="0" w:left="420"/>
        <w:rPr>
          <w:rFonts w:ascii="HG丸ｺﾞｼｯｸM-PRO" w:eastAsia="HG丸ｺﾞｼｯｸM-PRO" w:hAnsi="HG丸ｺﾞｼｯｸM-PRO"/>
          <w:sz w:val="21"/>
          <w:szCs w:val="21"/>
          <w:lang w:val="ja-JP"/>
        </w:rPr>
      </w:pPr>
    </w:p>
    <w:p w14:paraId="45B34493" w14:textId="270A5C01" w:rsidR="00E25881" w:rsidRPr="00E92BAB" w:rsidRDefault="00E25881" w:rsidP="00E52279">
      <w:pPr>
        <w:pStyle w:val="10"/>
        <w:spacing w:line="276" w:lineRule="auto"/>
        <w:ind w:left="284" w:hanging="284"/>
        <w:rPr>
          <w:lang w:val="ja-JP"/>
        </w:rPr>
      </w:pPr>
      <w:bookmarkStart w:id="2" w:name="_Toc120628029"/>
      <w:r w:rsidRPr="00E92BAB">
        <w:rPr>
          <w:rFonts w:hint="eastAsia"/>
          <w:lang w:val="ja-JP"/>
        </w:rPr>
        <w:t>研究実施体制</w:t>
      </w:r>
      <w:bookmarkEnd w:id="2"/>
    </w:p>
    <w:p w14:paraId="61686711" w14:textId="6C91776D" w:rsidR="00D201DE" w:rsidRPr="00E92BAB" w:rsidRDefault="00D201DE" w:rsidP="00E52279">
      <w:pPr>
        <w:spacing w:line="276" w:lineRule="auto"/>
        <w:rPr>
          <w:color w:val="FF0000"/>
          <w:lang w:val="ja-JP"/>
        </w:rPr>
      </w:pPr>
      <w:r w:rsidRPr="00E92BAB">
        <w:rPr>
          <w:rFonts w:ascii="HG丸ｺﾞｼｯｸM-PRO" w:eastAsia="HG丸ｺﾞｼｯｸM-PRO" w:hAnsi="HG丸ｺﾞｼｯｸM-PRO" w:hint="eastAsia"/>
          <w:b/>
          <w:color w:val="FF0000"/>
          <w:sz w:val="21"/>
          <w:szCs w:val="21"/>
          <w:lang w:val="ja-JP"/>
        </w:rPr>
        <w:t>【ガイダンス第７(1)②に該当】</w:t>
      </w:r>
    </w:p>
    <w:p w14:paraId="4B90FB7A" w14:textId="0DA35927" w:rsidR="00995349" w:rsidRDefault="00995349">
      <w:pPr>
        <w:pStyle w:val="af7"/>
        <w:numPr>
          <w:ilvl w:val="0"/>
          <w:numId w:val="7"/>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研究が実施される機関の名称及びその他の研究者等の所属・役職・氏名とそれぞれの主な役割が明確になるように記載してください。</w:t>
      </w:r>
    </w:p>
    <w:p w14:paraId="087DEE22" w14:textId="560A80A7" w:rsidR="0049175A" w:rsidRPr="00E92BAB" w:rsidRDefault="0049175A">
      <w:pPr>
        <w:pStyle w:val="af7"/>
        <w:numPr>
          <w:ilvl w:val="0"/>
          <w:numId w:val="7"/>
        </w:numPr>
        <w:tabs>
          <w:tab w:val="right" w:pos="9639"/>
        </w:tabs>
        <w:spacing w:line="276" w:lineRule="auto"/>
        <w:ind w:leftChars="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倫理審査申請書と研究計画書で研究者等の所属や氏名を統一してください。</w:t>
      </w:r>
    </w:p>
    <w:p w14:paraId="56DC51AD" w14:textId="77777777" w:rsidR="007761F9" w:rsidRPr="00E92BAB" w:rsidRDefault="007761F9">
      <w:pPr>
        <w:tabs>
          <w:tab w:val="right" w:pos="9639"/>
        </w:tabs>
        <w:spacing w:line="276" w:lineRule="auto"/>
        <w:rPr>
          <w:rFonts w:ascii="HG丸ｺﾞｼｯｸM-PRO" w:eastAsia="HG丸ｺﾞｼｯｸM-PRO" w:hAnsi="HG丸ｺﾞｼｯｸM-PRO"/>
          <w:b/>
          <w:color w:val="0033CC"/>
          <w:sz w:val="21"/>
          <w:szCs w:val="21"/>
          <w:lang w:val="ja-JP"/>
        </w:rPr>
      </w:pPr>
    </w:p>
    <w:p w14:paraId="59658E7E" w14:textId="633B863A" w:rsidR="00CF1E03" w:rsidRPr="00E92BAB" w:rsidRDefault="002E0922">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E47269" w:rsidRPr="00E92BAB">
        <w:rPr>
          <w:rFonts w:ascii="HG丸ｺﾞｼｯｸM-PRO" w:eastAsia="HG丸ｺﾞｼｯｸM-PRO" w:hAnsi="HG丸ｺﾞｼｯｸM-PRO" w:hint="eastAsia"/>
          <w:color w:val="0033CC"/>
          <w:sz w:val="21"/>
          <w:szCs w:val="21"/>
          <w:lang w:val="ja-JP"/>
        </w:rPr>
        <w:t>１：</w:t>
      </w:r>
      <w:r w:rsidR="003B7BF7" w:rsidRPr="00E92BAB">
        <w:rPr>
          <w:rFonts w:ascii="HG丸ｺﾞｼｯｸM-PRO" w:eastAsia="HG丸ｺﾞｼｯｸM-PRO" w:hAnsi="HG丸ｺﾞｼｯｸM-PRO" w:hint="eastAsia"/>
          <w:color w:val="0033CC"/>
          <w:sz w:val="21"/>
          <w:szCs w:val="21"/>
          <w:lang w:val="ja-JP"/>
        </w:rPr>
        <w:t>単機関研究（岐阜大学が</w:t>
      </w:r>
      <w:r w:rsidR="00ED1F38" w:rsidRPr="00E92BAB">
        <w:rPr>
          <w:rFonts w:ascii="HG丸ｺﾞｼｯｸM-PRO" w:eastAsia="HG丸ｺﾞｼｯｸM-PRO" w:hAnsi="HG丸ｺﾞｼｯｸM-PRO" w:hint="eastAsia"/>
          <w:color w:val="0033CC"/>
          <w:sz w:val="21"/>
          <w:szCs w:val="21"/>
          <w:lang w:val="ja-JP"/>
        </w:rPr>
        <w:t>研究</w:t>
      </w:r>
      <w:r w:rsidR="003B7BF7" w:rsidRPr="00E92BAB">
        <w:rPr>
          <w:rFonts w:ascii="HG丸ｺﾞｼｯｸM-PRO" w:eastAsia="HG丸ｺﾞｼｯｸM-PRO" w:hAnsi="HG丸ｺﾞｼｯｸM-PRO" w:hint="eastAsia"/>
          <w:color w:val="0033CC"/>
          <w:sz w:val="21"/>
          <w:szCs w:val="21"/>
          <w:lang w:val="ja-JP"/>
        </w:rPr>
        <w:t>代表）</w:t>
      </w:r>
      <w:r w:rsidR="00E47269" w:rsidRPr="00E92BAB">
        <w:rPr>
          <w:rFonts w:ascii="HG丸ｺﾞｼｯｸM-PRO" w:eastAsia="HG丸ｺﾞｼｯｸM-PRO" w:hAnsi="HG丸ｺﾞｼｯｸM-PRO" w:hint="eastAsia"/>
          <w:color w:val="0033CC"/>
          <w:sz w:val="21"/>
          <w:szCs w:val="21"/>
          <w:lang w:val="ja-JP"/>
        </w:rPr>
        <w:t>の場合</w:t>
      </w:r>
      <w:r w:rsidRPr="00E92BAB">
        <w:rPr>
          <w:rFonts w:ascii="HG丸ｺﾞｼｯｸM-PRO" w:eastAsia="HG丸ｺﾞｼｯｸM-PRO" w:hAnsi="HG丸ｺﾞｼｯｸM-PRO" w:hint="eastAsia"/>
          <w:color w:val="0033CC"/>
          <w:sz w:val="21"/>
          <w:szCs w:val="21"/>
          <w:lang w:val="ja-JP"/>
        </w:rPr>
        <w:t>）</w:t>
      </w:r>
    </w:p>
    <w:p w14:paraId="32FA1B8E" w14:textId="2C802AE7" w:rsidR="004908D7" w:rsidRPr="00E92BAB" w:rsidRDefault="007B0F9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本研究は以下の体制で実施する。</w:t>
      </w:r>
    </w:p>
    <w:p w14:paraId="23F70A57" w14:textId="7E4E23E2" w:rsidR="0029294A" w:rsidRPr="00E92BAB" w:rsidRDefault="002E0922">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w:t>
      </w:r>
      <w:r w:rsidR="007B0F99" w:rsidRPr="00E92BAB">
        <w:rPr>
          <w:rFonts w:ascii="HG丸ｺﾞｼｯｸM-PRO" w:eastAsia="HG丸ｺﾞｼｯｸM-PRO" w:hAnsi="HG丸ｺﾞｼｯｸM-PRO" w:hint="eastAsia"/>
          <w:color w:val="0033CC"/>
          <w:sz w:val="21"/>
          <w:szCs w:val="21"/>
          <w:lang w:val="ja-JP"/>
        </w:rPr>
        <w:t>研究責任者</w:t>
      </w:r>
      <w:r w:rsidRPr="00E92BAB">
        <w:rPr>
          <w:rFonts w:ascii="HG丸ｺﾞｼｯｸM-PRO" w:eastAsia="HG丸ｺﾞｼｯｸM-PRO" w:hAnsi="HG丸ｺﾞｼｯｸM-PRO" w:hint="eastAsia"/>
          <w:color w:val="0033CC"/>
          <w:sz w:val="21"/>
          <w:szCs w:val="21"/>
          <w:lang w:val="ja-JP"/>
        </w:rPr>
        <w:t>】</w:t>
      </w:r>
    </w:p>
    <w:p w14:paraId="7E781E51" w14:textId="4BFAA9B9" w:rsidR="00A555A7" w:rsidRPr="00E92BAB" w:rsidRDefault="007B0F99">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w:t>
      </w:r>
      <w:r w:rsidR="00D076B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大学</w:t>
      </w:r>
      <w:r w:rsidR="00D076B2" w:rsidRPr="00E92BAB">
        <w:rPr>
          <w:rFonts w:ascii="HG丸ｺﾞｼｯｸM-PRO" w:eastAsia="HG丸ｺﾞｼｯｸM-PRO" w:hAnsi="HG丸ｺﾞｼｯｸM-PRO" w:hint="eastAsia"/>
          <w:color w:val="0033CC"/>
          <w:sz w:val="21"/>
          <w:szCs w:val="21"/>
          <w:lang w:val="ja-JP"/>
        </w:rPr>
        <w:t>大学院医学系研究科</w:t>
      </w:r>
      <w:r w:rsidRPr="00E92BAB">
        <w:rPr>
          <w:rFonts w:ascii="HG丸ｺﾞｼｯｸM-PRO" w:eastAsia="HG丸ｺﾞｼｯｸM-PRO" w:hAnsi="HG丸ｺﾞｼｯｸM-PRO" w:hint="eastAsia"/>
          <w:color w:val="0033CC"/>
          <w:sz w:val="21"/>
          <w:szCs w:val="21"/>
          <w:lang w:val="ja-JP"/>
        </w:rPr>
        <w:t xml:space="preserve">　○○○○</w:t>
      </w:r>
      <w:r w:rsidR="00D076B2" w:rsidRPr="00E92BAB">
        <w:rPr>
          <w:rFonts w:ascii="HG丸ｺﾞｼｯｸM-PRO" w:eastAsia="HG丸ｺﾞｼｯｸM-PRO" w:hAnsi="HG丸ｺﾞｼｯｸM-PRO" w:hint="eastAsia"/>
          <w:color w:val="0033CC"/>
          <w:sz w:val="21"/>
          <w:szCs w:val="21"/>
          <w:lang w:val="ja-JP"/>
        </w:rPr>
        <w:t>分野</w:t>
      </w:r>
      <w:r w:rsidRPr="00E92BAB">
        <w:rPr>
          <w:rFonts w:ascii="HG丸ｺﾞｼｯｸM-PRO" w:eastAsia="HG丸ｺﾞｼｯｸM-PRO" w:hAnsi="HG丸ｺﾞｼｯｸM-PRO" w:hint="eastAsia"/>
          <w:color w:val="0033CC"/>
          <w:sz w:val="21"/>
          <w:szCs w:val="21"/>
          <w:lang w:val="ja-JP"/>
        </w:rPr>
        <w:t xml:space="preserve">　　職名：○○　　氏名：○○ ○○</w:t>
      </w:r>
    </w:p>
    <w:p w14:paraId="7886E0EC" w14:textId="69773F7B" w:rsidR="007B0F99" w:rsidRPr="00E92BAB" w:rsidRDefault="007B0F99">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w:t>
      </w:r>
      <w:r w:rsidR="006C247C" w:rsidRPr="00E92BAB">
        <w:rPr>
          <w:rFonts w:ascii="HG丸ｺﾞｼｯｸM-PRO" w:eastAsia="HG丸ｺﾞｼｯｸM-PRO" w:hAnsi="HG丸ｺﾞｼｯｸM-PRO" w:hint="eastAsia"/>
          <w:color w:val="0033CC"/>
          <w:sz w:val="21"/>
          <w:szCs w:val="21"/>
          <w:lang w:val="ja-JP"/>
        </w:rPr>
        <w:t>分担研究者</w:t>
      </w:r>
      <w:r w:rsidRPr="00E92BAB">
        <w:rPr>
          <w:rFonts w:ascii="HG丸ｺﾞｼｯｸM-PRO" w:eastAsia="HG丸ｺﾞｼｯｸM-PRO" w:hAnsi="HG丸ｺﾞｼｯｸM-PRO" w:hint="eastAsia"/>
          <w:color w:val="0033CC"/>
          <w:sz w:val="21"/>
          <w:szCs w:val="21"/>
          <w:lang w:val="ja-JP"/>
        </w:rPr>
        <w:t>】</w:t>
      </w:r>
    </w:p>
    <w:p w14:paraId="2D588E3E" w14:textId="6A4DF4D2" w:rsidR="002D33CD" w:rsidRPr="00E92BAB" w:rsidRDefault="002D33CD">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w:t>
      </w:r>
      <w:r w:rsidR="00D076B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大学</w:t>
      </w:r>
      <w:r w:rsidR="00D076B2" w:rsidRPr="00E92BAB">
        <w:rPr>
          <w:rFonts w:ascii="HG丸ｺﾞｼｯｸM-PRO" w:eastAsia="HG丸ｺﾞｼｯｸM-PRO" w:hAnsi="HG丸ｺﾞｼｯｸM-PRO" w:hint="eastAsia"/>
          <w:color w:val="0033CC"/>
          <w:sz w:val="21"/>
          <w:szCs w:val="21"/>
          <w:lang w:val="ja-JP"/>
        </w:rPr>
        <w:t>大学院医学系研究科</w:t>
      </w:r>
      <w:r w:rsidRPr="00E92BAB">
        <w:rPr>
          <w:rFonts w:ascii="HG丸ｺﾞｼｯｸM-PRO" w:eastAsia="HG丸ｺﾞｼｯｸM-PRO" w:hAnsi="HG丸ｺﾞｼｯｸM-PRO" w:hint="eastAsia"/>
          <w:color w:val="0033CC"/>
          <w:sz w:val="21"/>
          <w:szCs w:val="21"/>
          <w:lang w:val="ja-JP"/>
        </w:rPr>
        <w:t xml:space="preserve">　○○○○</w:t>
      </w:r>
      <w:r w:rsidR="00D076B2" w:rsidRPr="00E92BAB">
        <w:rPr>
          <w:rFonts w:ascii="HG丸ｺﾞｼｯｸM-PRO" w:eastAsia="HG丸ｺﾞｼｯｸM-PRO" w:hAnsi="HG丸ｺﾞｼｯｸM-PRO" w:hint="eastAsia"/>
          <w:color w:val="0033CC"/>
          <w:sz w:val="21"/>
          <w:szCs w:val="21"/>
          <w:lang w:val="ja-JP"/>
        </w:rPr>
        <w:t>分野</w:t>
      </w:r>
      <w:r w:rsidRPr="00E92BAB">
        <w:rPr>
          <w:rFonts w:ascii="HG丸ｺﾞｼｯｸM-PRO" w:eastAsia="HG丸ｺﾞｼｯｸM-PRO" w:hAnsi="HG丸ｺﾞｼｯｸM-PRO" w:hint="eastAsia"/>
          <w:color w:val="0033CC"/>
          <w:sz w:val="21"/>
          <w:szCs w:val="21"/>
          <w:lang w:val="ja-JP"/>
        </w:rPr>
        <w:t xml:space="preserve">　　職名：○○　　氏名：○○ ○○</w:t>
      </w:r>
    </w:p>
    <w:p w14:paraId="61300548" w14:textId="4BB61B98" w:rsidR="00A555A7" w:rsidRPr="00E92BAB" w:rsidRDefault="002D33CD">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w:t>
      </w:r>
      <w:r w:rsidR="00D076B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大学医学部</w:t>
      </w:r>
      <w:r w:rsidR="00D076B2" w:rsidRPr="00E92BAB">
        <w:rPr>
          <w:rFonts w:ascii="HG丸ｺﾞｼｯｸM-PRO" w:eastAsia="HG丸ｺﾞｼｯｸM-PRO" w:hAnsi="HG丸ｺﾞｼｯｸM-PRO" w:hint="eastAsia"/>
          <w:color w:val="0033CC"/>
          <w:sz w:val="21"/>
          <w:szCs w:val="21"/>
          <w:lang w:val="ja-JP"/>
        </w:rPr>
        <w:t xml:space="preserve">附属病院　　</w:t>
      </w:r>
      <w:r w:rsidRPr="00E92BAB">
        <w:rPr>
          <w:rFonts w:ascii="HG丸ｺﾞｼｯｸM-PRO" w:eastAsia="HG丸ｺﾞｼｯｸM-PRO" w:hAnsi="HG丸ｺﾞｼｯｸM-PRO" w:hint="eastAsia"/>
          <w:color w:val="0033CC"/>
          <w:sz w:val="21"/>
          <w:szCs w:val="21"/>
          <w:lang w:val="ja-JP"/>
        </w:rPr>
        <w:t xml:space="preserve">　○○○</w:t>
      </w:r>
      <w:r w:rsidR="008E2E78"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w:t>
      </w:r>
      <w:r w:rsidR="00D076B2" w:rsidRPr="00E92BAB">
        <w:rPr>
          <w:rFonts w:ascii="HG丸ｺﾞｼｯｸM-PRO" w:eastAsia="HG丸ｺﾞｼｯｸM-PRO" w:hAnsi="HG丸ｺﾞｼｯｸM-PRO" w:hint="eastAsia"/>
          <w:color w:val="0033CC"/>
          <w:sz w:val="21"/>
          <w:szCs w:val="21"/>
          <w:lang w:val="ja-JP"/>
        </w:rPr>
        <w:t>科</w:t>
      </w:r>
      <w:r w:rsidRPr="00E92BAB">
        <w:rPr>
          <w:rFonts w:ascii="HG丸ｺﾞｼｯｸM-PRO" w:eastAsia="HG丸ｺﾞｼｯｸM-PRO" w:hAnsi="HG丸ｺﾞｼｯｸM-PRO" w:hint="eastAsia"/>
          <w:color w:val="0033CC"/>
          <w:sz w:val="21"/>
          <w:szCs w:val="21"/>
          <w:lang w:val="ja-JP"/>
        </w:rPr>
        <w:t xml:space="preserve">　　職名：○○　　氏名：○○ ○○</w:t>
      </w:r>
    </w:p>
    <w:p w14:paraId="2B624FCA" w14:textId="550C5299" w:rsidR="00E47269" w:rsidRPr="00101E78" w:rsidRDefault="00E47269" w:rsidP="00101E78">
      <w:pPr>
        <w:tabs>
          <w:tab w:val="right" w:pos="9639"/>
        </w:tabs>
        <w:spacing w:line="276" w:lineRule="auto"/>
        <w:ind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【個人情報管理責任者】</w:t>
      </w:r>
      <w:r w:rsidR="00F16E9B" w:rsidRPr="00E92BAB">
        <w:rPr>
          <w:rFonts w:ascii="HG丸ｺﾞｼｯｸM-PRO" w:eastAsia="HG丸ｺﾞｼｯｸM-PRO" w:hAnsi="HG丸ｺﾞｼｯｸM-PRO" w:hint="eastAsia"/>
          <w:color w:val="FF0000"/>
          <w:sz w:val="21"/>
          <w:szCs w:val="21"/>
          <w:lang w:val="ja-JP"/>
        </w:rPr>
        <w:t>（←不要の場合は、本欄を削除してください。）</w:t>
      </w:r>
    </w:p>
    <w:p w14:paraId="5456AA0A" w14:textId="77777777" w:rsidR="00101E78" w:rsidRPr="00101E78" w:rsidRDefault="00101E78" w:rsidP="00101E78">
      <w:pPr>
        <w:tabs>
          <w:tab w:val="right" w:pos="9639"/>
        </w:tabs>
        <w:spacing w:line="276" w:lineRule="auto"/>
        <w:ind w:left="426"/>
        <w:rPr>
          <w:rFonts w:ascii="HG丸ｺﾞｼｯｸM-PRO" w:eastAsia="HG丸ｺﾞｼｯｸM-PRO" w:hAnsi="HG丸ｺﾞｼｯｸM-PRO"/>
          <w:color w:val="0033CC"/>
          <w:sz w:val="21"/>
          <w:szCs w:val="21"/>
          <w:lang w:val="ja-JP"/>
        </w:rPr>
      </w:pPr>
      <w:r w:rsidRPr="00101E78">
        <w:rPr>
          <w:rFonts w:ascii="HG丸ｺﾞｼｯｸM-PRO" w:eastAsia="HG丸ｺﾞｼｯｸM-PRO" w:hAnsi="HG丸ｺﾞｼｯｸM-PRO" w:hint="eastAsia"/>
          <w:color w:val="0033CC"/>
          <w:sz w:val="21"/>
          <w:szCs w:val="21"/>
          <w:lang w:val="ja-JP"/>
        </w:rPr>
        <w:t xml:space="preserve">　所属：岐阜大学大学院医学系研究科　○○○○分野　　職名：○○　　氏名：○○ ○○</w:t>
      </w:r>
    </w:p>
    <w:p w14:paraId="312E68C2" w14:textId="58A0B59B" w:rsidR="00E47269" w:rsidRPr="00E92BAB" w:rsidRDefault="00E47269">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【外部解析機関もしく</w:t>
      </w:r>
      <w:r w:rsidRPr="00AF430E">
        <w:rPr>
          <w:rFonts w:ascii="HG丸ｺﾞｼｯｸM-PRO" w:eastAsia="HG丸ｺﾞｼｯｸM-PRO" w:hAnsi="HG丸ｺﾞｼｯｸM-PRO" w:hint="eastAsia"/>
          <w:color w:val="0033CC"/>
          <w:sz w:val="21"/>
          <w:szCs w:val="21"/>
          <w:lang w:val="ja-JP"/>
        </w:rPr>
        <w:t>は</w:t>
      </w:r>
      <w:r w:rsidR="00ED1F38" w:rsidRPr="00AF430E">
        <w:rPr>
          <w:rFonts w:ascii="HG丸ｺﾞｼｯｸM-PRO" w:eastAsia="HG丸ｺﾞｼｯｸM-PRO" w:hAnsi="HG丸ｺﾞｼｯｸM-PRO" w:hint="eastAsia"/>
          <w:color w:val="0033CC"/>
          <w:sz w:val="21"/>
          <w:szCs w:val="21"/>
          <w:lang w:val="ja-JP"/>
        </w:rPr>
        <w:t>データセンター</w:t>
      </w:r>
      <w:r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FF0000"/>
          <w:sz w:val="21"/>
          <w:szCs w:val="21"/>
          <w:lang w:val="ja-JP"/>
        </w:rPr>
        <w:t>（←不要の場合は、本欄を削除してください。）</w:t>
      </w:r>
    </w:p>
    <w:p w14:paraId="2375A9E3" w14:textId="79E3CBA8" w:rsidR="007761F9" w:rsidRPr="00E92BAB" w:rsidRDefault="00ED1F38" w:rsidP="00E52279">
      <w:pPr>
        <w:tabs>
          <w:tab w:val="right" w:pos="9639"/>
        </w:tabs>
        <w:spacing w:line="276" w:lineRule="auto"/>
        <w:ind w:leftChars="200" w:left="44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所属：岐阜大学大学院医学系研究科　○○○○分野　　職名：○○　　氏名：○○ ○○</w:t>
      </w:r>
    </w:p>
    <w:p w14:paraId="3308DBC0" w14:textId="77777777" w:rsidR="00ED1F38" w:rsidRPr="00E92BAB" w:rsidRDefault="00ED1F38">
      <w:pPr>
        <w:tabs>
          <w:tab w:val="right" w:pos="9639"/>
        </w:tabs>
        <w:spacing w:line="276" w:lineRule="auto"/>
        <w:ind w:firstLineChars="400" w:firstLine="843"/>
        <w:rPr>
          <w:rFonts w:ascii="HG丸ｺﾞｼｯｸM-PRO" w:eastAsia="HG丸ｺﾞｼｯｸM-PRO" w:hAnsi="HG丸ｺﾞｼｯｸM-PRO"/>
          <w:b/>
          <w:color w:val="0033CC"/>
          <w:sz w:val="21"/>
          <w:szCs w:val="21"/>
          <w:lang w:val="ja-JP"/>
        </w:rPr>
      </w:pPr>
    </w:p>
    <w:p w14:paraId="0A477EBD" w14:textId="1BE68F23" w:rsidR="00A555A7" w:rsidRPr="00E92BAB" w:rsidRDefault="00E4726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（記載例2：</w:t>
      </w:r>
      <w:r w:rsidR="00ED1F38" w:rsidRPr="00E92BAB">
        <w:rPr>
          <w:rFonts w:ascii="HG丸ｺﾞｼｯｸM-PRO" w:eastAsia="HG丸ｺﾞｼｯｸM-PRO" w:hAnsi="HG丸ｺﾞｼｯｸM-PRO" w:hint="eastAsia"/>
          <w:color w:val="0033CC"/>
          <w:sz w:val="21"/>
          <w:szCs w:val="21"/>
          <w:lang w:val="ja-JP"/>
        </w:rPr>
        <w:t>多機関共同研究（岐阜大学が研究代表）</w:t>
      </w:r>
      <w:r w:rsidRPr="00E92BAB">
        <w:rPr>
          <w:rFonts w:ascii="HG丸ｺﾞｼｯｸM-PRO" w:eastAsia="HG丸ｺﾞｼｯｸM-PRO" w:hAnsi="HG丸ｺﾞｼｯｸM-PRO" w:hint="eastAsia"/>
          <w:color w:val="0033CC"/>
          <w:sz w:val="21"/>
          <w:szCs w:val="21"/>
          <w:lang w:val="ja-JP"/>
        </w:rPr>
        <w:t>の場合）</w:t>
      </w:r>
    </w:p>
    <w:p w14:paraId="44A5E763" w14:textId="77777777" w:rsidR="004908D7" w:rsidRPr="00E92BAB" w:rsidRDefault="004908D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【研究代表者】</w:t>
      </w:r>
    </w:p>
    <w:p w14:paraId="2BAA9A6E" w14:textId="478EFB1E" w:rsidR="004908D7" w:rsidRPr="00E92BAB" w:rsidRDefault="004908D7">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所属：岐阜大学大学院医学系研究科　○○○○分野　　職名：○○　　氏名：○○ ○○</w:t>
      </w:r>
    </w:p>
    <w:p w14:paraId="4AF34327" w14:textId="77777777" w:rsidR="004908D7" w:rsidRPr="00E92BAB" w:rsidRDefault="004908D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【研究事務局】</w:t>
      </w:r>
    </w:p>
    <w:p w14:paraId="71641D29" w14:textId="77777777" w:rsidR="004908D7" w:rsidRPr="00E92BAB" w:rsidRDefault="004908D7" w:rsidP="00E52279">
      <w:pPr>
        <w:tabs>
          <w:tab w:val="right" w:pos="9639"/>
        </w:tabs>
        <w:spacing w:line="276" w:lineRule="auto"/>
        <w:ind w:leftChars="200" w:left="44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所属：岐阜大学大学院医学系研究科　○○○○分野　　職名：○○　　氏名：○○ ○○</w:t>
      </w:r>
    </w:p>
    <w:p w14:paraId="28BFA09D" w14:textId="1A9E8B24" w:rsidR="004908D7" w:rsidRPr="00E92BAB" w:rsidRDefault="004908D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w:t>
      </w:r>
      <w:r w:rsidR="00ED32DB" w:rsidRPr="00E92BAB">
        <w:rPr>
          <w:rFonts w:ascii="HG丸ｺﾞｼｯｸM-PRO" w:eastAsia="HG丸ｺﾞｼｯｸM-PRO" w:hAnsi="HG丸ｺﾞｼｯｸM-PRO" w:hint="eastAsia"/>
          <w:color w:val="0033CC"/>
          <w:sz w:val="21"/>
          <w:szCs w:val="21"/>
          <w:lang w:val="ja-JP"/>
        </w:rPr>
        <w:t>共同研究機関</w:t>
      </w:r>
      <w:r w:rsidRPr="00E92BAB">
        <w:rPr>
          <w:rFonts w:ascii="HG丸ｺﾞｼｯｸM-PRO" w:eastAsia="HG丸ｺﾞｼｯｸM-PRO" w:hAnsi="HG丸ｺﾞｼｯｸM-PRO" w:hint="eastAsia"/>
          <w:color w:val="0033CC"/>
          <w:sz w:val="21"/>
          <w:szCs w:val="21"/>
          <w:lang w:val="ja-JP"/>
        </w:rPr>
        <w:t>】</w:t>
      </w:r>
    </w:p>
    <w:p w14:paraId="5A815E1B" w14:textId="0225398C" w:rsidR="004908D7" w:rsidRPr="00E92BAB" w:rsidRDefault="0085266A" w:rsidP="00E52279">
      <w:pPr>
        <w:tabs>
          <w:tab w:val="right" w:pos="9639"/>
        </w:tabs>
        <w:spacing w:line="276" w:lineRule="auto"/>
        <w:ind w:leftChars="200" w:left="860" w:hangingChars="200" w:hanging="42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 xml:space="preserve">※　</w:t>
      </w:r>
      <w:r w:rsidR="00ED32DB" w:rsidRPr="00E92BAB">
        <w:rPr>
          <w:rFonts w:ascii="HG丸ｺﾞｼｯｸM-PRO" w:eastAsia="HG丸ｺﾞｼｯｸM-PRO" w:hAnsi="HG丸ｺﾞｼｯｸM-PRO" w:hint="eastAsia"/>
          <w:color w:val="FF0000"/>
          <w:sz w:val="21"/>
          <w:szCs w:val="21"/>
          <w:lang w:val="ja-JP"/>
        </w:rPr>
        <w:t>機関名</w:t>
      </w:r>
      <w:r w:rsidR="004908D7" w:rsidRPr="00E92BAB">
        <w:rPr>
          <w:rFonts w:ascii="HG丸ｺﾞｼｯｸM-PRO" w:eastAsia="HG丸ｺﾞｼｯｸM-PRO" w:hAnsi="HG丸ｺﾞｼｯｸM-PRO" w:hint="eastAsia"/>
          <w:color w:val="FF0000"/>
          <w:sz w:val="21"/>
          <w:szCs w:val="21"/>
          <w:lang w:val="ja-JP"/>
        </w:rPr>
        <w:t>・研究責任者・職名を列挙してください。</w:t>
      </w:r>
      <w:r w:rsidR="00ED32DB" w:rsidRPr="00E92BAB">
        <w:rPr>
          <w:rFonts w:ascii="HG丸ｺﾞｼｯｸM-PRO" w:eastAsia="HG丸ｺﾞｼｯｸM-PRO" w:hAnsi="HG丸ｺﾞｼｯｸM-PRO" w:hint="eastAsia"/>
          <w:color w:val="FF0000"/>
          <w:sz w:val="21"/>
          <w:szCs w:val="21"/>
          <w:lang w:val="ja-JP"/>
        </w:rPr>
        <w:t>共同研究機関</w:t>
      </w:r>
      <w:r w:rsidR="004908D7" w:rsidRPr="00E92BAB">
        <w:rPr>
          <w:rFonts w:ascii="HG丸ｺﾞｼｯｸM-PRO" w:eastAsia="HG丸ｺﾞｼｯｸM-PRO" w:hAnsi="HG丸ｺﾞｼｯｸM-PRO" w:hint="eastAsia"/>
          <w:color w:val="FF0000"/>
          <w:sz w:val="21"/>
          <w:szCs w:val="21"/>
          <w:lang w:val="ja-JP"/>
        </w:rPr>
        <w:t>が多数の場合は別紙として</w:t>
      </w:r>
      <w:r w:rsidR="00ED32DB" w:rsidRPr="00E92BAB">
        <w:rPr>
          <w:rFonts w:ascii="HG丸ｺﾞｼｯｸM-PRO" w:eastAsia="HG丸ｺﾞｼｯｸM-PRO" w:hAnsi="HG丸ｺﾞｼｯｸM-PRO" w:hint="eastAsia"/>
          <w:color w:val="FF0000"/>
          <w:sz w:val="21"/>
          <w:szCs w:val="21"/>
          <w:lang w:val="ja-JP"/>
        </w:rPr>
        <w:t>共同研究機関</w:t>
      </w:r>
      <w:r w:rsidR="004908D7" w:rsidRPr="00E92BAB">
        <w:rPr>
          <w:rFonts w:ascii="HG丸ｺﾞｼｯｸM-PRO" w:eastAsia="HG丸ｺﾞｼｯｸM-PRO" w:hAnsi="HG丸ｺﾞｼｯｸM-PRO" w:hint="eastAsia"/>
          <w:color w:val="FF0000"/>
          <w:sz w:val="21"/>
          <w:szCs w:val="21"/>
          <w:lang w:val="ja-JP"/>
        </w:rPr>
        <w:t>一覧を添付することも可能です。</w:t>
      </w:r>
    </w:p>
    <w:p w14:paraId="68BA7D3A" w14:textId="279C3D9E" w:rsidR="004908D7" w:rsidRPr="00E92BAB" w:rsidRDefault="004908D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color w:val="0033CC"/>
          <w:sz w:val="21"/>
          <w:szCs w:val="21"/>
          <w:lang w:val="ja-JP"/>
        </w:rPr>
        <w:t>【研究協力機関】</w:t>
      </w:r>
    </w:p>
    <w:p w14:paraId="2FF4921E" w14:textId="04AE2B24" w:rsidR="00ED32DB" w:rsidRPr="00E92BAB" w:rsidRDefault="0085266A" w:rsidP="00E52279">
      <w:pPr>
        <w:tabs>
          <w:tab w:val="right" w:pos="9639"/>
        </w:tabs>
        <w:spacing w:line="276" w:lineRule="auto"/>
        <w:ind w:leftChars="200" w:left="860" w:hangingChars="200" w:hanging="420"/>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color w:val="FF0000"/>
          <w:sz w:val="21"/>
          <w:szCs w:val="21"/>
          <w:lang w:val="ja-JP"/>
        </w:rPr>
        <w:t xml:space="preserve">※　</w:t>
      </w:r>
      <w:r w:rsidR="00ED32DB" w:rsidRPr="00E92BAB">
        <w:rPr>
          <w:rFonts w:ascii="HG丸ｺﾞｼｯｸM-PRO" w:eastAsia="HG丸ｺﾞｼｯｸM-PRO" w:hAnsi="HG丸ｺﾞｼｯｸM-PRO" w:hint="eastAsia"/>
          <w:color w:val="FF0000"/>
          <w:sz w:val="21"/>
          <w:szCs w:val="21"/>
          <w:lang w:val="ja-JP"/>
        </w:rPr>
        <w:t>施設長・担当者を列挙してください。研究協力機関が多数の場合は</w:t>
      </w:r>
      <w:r w:rsidR="00ED1F38" w:rsidRPr="00E92BAB">
        <w:rPr>
          <w:rFonts w:ascii="HG丸ｺﾞｼｯｸM-PRO" w:eastAsia="HG丸ｺﾞｼｯｸM-PRO" w:hAnsi="HG丸ｺﾞｼｯｸM-PRO" w:hint="eastAsia"/>
          <w:color w:val="FF0000"/>
          <w:sz w:val="21"/>
          <w:szCs w:val="21"/>
          <w:lang w:val="ja-JP"/>
        </w:rPr>
        <w:t>別紙</w:t>
      </w:r>
      <w:r w:rsidR="00ED32DB" w:rsidRPr="00E92BAB">
        <w:rPr>
          <w:rFonts w:ascii="HG丸ｺﾞｼｯｸM-PRO" w:eastAsia="HG丸ｺﾞｼｯｸM-PRO" w:hAnsi="HG丸ｺﾞｼｯｸM-PRO" w:hint="eastAsia"/>
          <w:color w:val="FF0000"/>
          <w:sz w:val="21"/>
          <w:szCs w:val="21"/>
          <w:lang w:val="ja-JP"/>
        </w:rPr>
        <w:t>として研究協力</w:t>
      </w:r>
      <w:r w:rsidR="00ED1F38" w:rsidRPr="00E92BAB">
        <w:rPr>
          <w:rFonts w:ascii="HG丸ｺﾞｼｯｸM-PRO" w:eastAsia="HG丸ｺﾞｼｯｸM-PRO" w:hAnsi="HG丸ｺﾞｼｯｸM-PRO" w:hint="eastAsia"/>
          <w:color w:val="FF0000"/>
          <w:sz w:val="21"/>
          <w:szCs w:val="21"/>
          <w:lang w:val="ja-JP"/>
        </w:rPr>
        <w:t>機関</w:t>
      </w:r>
      <w:r w:rsidR="00ED32DB" w:rsidRPr="00E92BAB">
        <w:rPr>
          <w:rFonts w:ascii="HG丸ｺﾞｼｯｸM-PRO" w:eastAsia="HG丸ｺﾞｼｯｸM-PRO" w:hAnsi="HG丸ｺﾞｼｯｸM-PRO" w:hint="eastAsia"/>
          <w:color w:val="FF0000"/>
          <w:sz w:val="21"/>
          <w:szCs w:val="21"/>
          <w:lang w:val="ja-JP"/>
        </w:rPr>
        <w:t>一覧を添付することも可能です。</w:t>
      </w:r>
    </w:p>
    <w:p w14:paraId="71AD4A8D" w14:textId="6CEC6BFF"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p>
    <w:p w14:paraId="01803E69" w14:textId="77777777"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u w:val="single"/>
          <w:lang w:val="ja-JP"/>
        </w:rPr>
      </w:pPr>
      <w:r w:rsidRPr="00E92BAB">
        <w:rPr>
          <w:rFonts w:ascii="HG丸ｺﾞｼｯｸM-PRO" w:eastAsia="HG丸ｺﾞｼｯｸM-PRO" w:hAnsi="HG丸ｺﾞｼｯｸM-PRO" w:hint="eastAsia"/>
          <w:color w:val="0033CC"/>
          <w:sz w:val="21"/>
          <w:szCs w:val="21"/>
          <w:u w:val="single"/>
          <w:lang w:val="ja-JP"/>
        </w:rPr>
        <w:t>本学における実施体制</w:t>
      </w:r>
    </w:p>
    <w:p w14:paraId="2FE703A2" w14:textId="77777777"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w:t>
      </w:r>
    </w:p>
    <w:p w14:paraId="4C832E40" w14:textId="28B9BAC7"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所属：岐阜大学医学部附属病院　　　○○○○○科　　職名：○○　　氏名：○○ ○○</w:t>
      </w:r>
    </w:p>
    <w:p w14:paraId="5F922EC4" w14:textId="77777777"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【分担研究者】</w:t>
      </w:r>
    </w:p>
    <w:p w14:paraId="061911BD" w14:textId="783F2EB2"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所属：岐阜大学医学部附属病院　　　○○○○○科　　職名：○○　　氏名：○○ ○○</w:t>
      </w:r>
    </w:p>
    <w:p w14:paraId="0ACA2ECB" w14:textId="2AEF4AAB"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所属：岐阜大学大学院医学系研究科　○○○○分野　　職名：○○　　氏名：○○ ○○</w:t>
      </w:r>
    </w:p>
    <w:p w14:paraId="1F6C8F69" w14:textId="2D34B616" w:rsidR="00E47269" w:rsidRPr="00101E78" w:rsidRDefault="00E47269" w:rsidP="00101E78">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【個人情報管理責任者】</w:t>
      </w:r>
      <w:r w:rsidR="00F16E9B" w:rsidRPr="00E92BAB">
        <w:rPr>
          <w:rFonts w:ascii="HG丸ｺﾞｼｯｸM-PRO" w:eastAsia="HG丸ｺﾞｼｯｸM-PRO" w:hAnsi="HG丸ｺﾞｼｯｸM-PRO" w:hint="eastAsia"/>
          <w:color w:val="FF0000"/>
          <w:sz w:val="21"/>
          <w:szCs w:val="21"/>
          <w:lang w:val="ja-JP"/>
        </w:rPr>
        <w:t>（←不要の場合は、本欄を削除してください。）</w:t>
      </w:r>
    </w:p>
    <w:p w14:paraId="54C9A4FA" w14:textId="785D45C9" w:rsidR="00101E78" w:rsidRPr="00101E78" w:rsidRDefault="00101E78" w:rsidP="00524CB8">
      <w:pPr>
        <w:tabs>
          <w:tab w:val="right" w:pos="9639"/>
        </w:tabs>
        <w:spacing w:line="276" w:lineRule="auto"/>
        <w:ind w:left="426" w:firstLineChars="100" w:firstLine="210"/>
        <w:rPr>
          <w:rFonts w:ascii="HG丸ｺﾞｼｯｸM-PRO" w:eastAsia="HG丸ｺﾞｼｯｸM-PRO" w:hAnsi="HG丸ｺﾞｼｯｸM-PRO"/>
          <w:color w:val="0033CC"/>
          <w:sz w:val="21"/>
          <w:szCs w:val="21"/>
          <w:lang w:val="ja-JP"/>
        </w:rPr>
      </w:pPr>
      <w:r w:rsidRPr="00101E78">
        <w:rPr>
          <w:rFonts w:ascii="HG丸ｺﾞｼｯｸM-PRO" w:eastAsia="HG丸ｺﾞｼｯｸM-PRO" w:hAnsi="HG丸ｺﾞｼｯｸM-PRO" w:hint="eastAsia"/>
          <w:color w:val="0033CC"/>
          <w:sz w:val="21"/>
          <w:szCs w:val="21"/>
          <w:lang w:val="ja-JP"/>
        </w:rPr>
        <w:t>所属：岐阜大学大学院医学系研究科　○○○○分野　　職名：○○　　氏名：○○ ○○</w:t>
      </w:r>
    </w:p>
    <w:p w14:paraId="690D6D29" w14:textId="77777777" w:rsidR="00F16E9B" w:rsidRPr="00E92BAB" w:rsidRDefault="00F16E9B">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【外部解析機関もしくは</w:t>
      </w:r>
      <w:r w:rsidRPr="00AF430E">
        <w:rPr>
          <w:rFonts w:ascii="HG丸ｺﾞｼｯｸM-PRO" w:eastAsia="HG丸ｺﾞｼｯｸM-PRO" w:hAnsi="HG丸ｺﾞｼｯｸM-PRO" w:hint="eastAsia"/>
          <w:color w:val="0033CC"/>
          <w:sz w:val="21"/>
          <w:szCs w:val="21"/>
          <w:lang w:val="ja-JP"/>
        </w:rPr>
        <w:t>データセンター</w:t>
      </w:r>
      <w:r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FF0000"/>
          <w:sz w:val="21"/>
          <w:szCs w:val="21"/>
          <w:lang w:val="ja-JP"/>
        </w:rPr>
        <w:t>（←不要の場合は、本欄を削除してください。）</w:t>
      </w:r>
    </w:p>
    <w:p w14:paraId="4321BDF2" w14:textId="77777777" w:rsidR="00F16E9B" w:rsidRPr="00E92BAB" w:rsidRDefault="00F16E9B" w:rsidP="00E52279">
      <w:pPr>
        <w:tabs>
          <w:tab w:val="right" w:pos="9639"/>
        </w:tabs>
        <w:spacing w:line="276" w:lineRule="auto"/>
        <w:ind w:leftChars="200" w:left="44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所属：岐阜大学大学院医学系研究科　○○○○分野　　職名：○○　　氏名：○○ ○○</w:t>
      </w:r>
    </w:p>
    <w:p w14:paraId="03B294E1" w14:textId="77777777" w:rsidR="00F16E9B" w:rsidRPr="00E92BAB" w:rsidRDefault="00F16E9B">
      <w:pPr>
        <w:tabs>
          <w:tab w:val="right" w:pos="9639"/>
        </w:tabs>
        <w:spacing w:line="276" w:lineRule="auto"/>
        <w:ind w:left="426"/>
        <w:rPr>
          <w:rFonts w:ascii="HG丸ｺﾞｼｯｸM-PRO" w:eastAsia="HG丸ｺﾞｼｯｸM-PRO" w:hAnsi="HG丸ｺﾞｼｯｸM-PRO"/>
          <w:color w:val="0033CC"/>
          <w:sz w:val="21"/>
          <w:szCs w:val="21"/>
          <w:lang w:val="ja-JP"/>
        </w:rPr>
      </w:pPr>
    </w:p>
    <w:p w14:paraId="70808CB1" w14:textId="77777777"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【連絡先】</w:t>
      </w:r>
    </w:p>
    <w:p w14:paraId="0EA26787" w14:textId="3E91787F"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ED1F38" w:rsidRPr="00E92BAB">
        <w:rPr>
          <w:rFonts w:ascii="HG丸ｺﾞｼｯｸM-PRO" w:eastAsia="HG丸ｺﾞｼｯｸM-PRO" w:hAnsi="HG丸ｺﾞｼｯｸM-PRO" w:hint="eastAsia"/>
          <w:color w:val="0033CC"/>
          <w:sz w:val="21"/>
          <w:szCs w:val="21"/>
          <w:lang w:val="ja-JP"/>
        </w:rPr>
        <w:t>501-1194</w:t>
      </w:r>
      <w:r w:rsidRPr="00E92BAB">
        <w:rPr>
          <w:rFonts w:ascii="HG丸ｺﾞｼｯｸM-PRO" w:eastAsia="HG丸ｺﾞｼｯｸM-PRO" w:hAnsi="HG丸ｺﾞｼｯｸM-PRO" w:hint="eastAsia"/>
          <w:color w:val="0033CC"/>
          <w:sz w:val="21"/>
          <w:szCs w:val="21"/>
          <w:lang w:val="ja-JP"/>
        </w:rPr>
        <w:t xml:space="preserve"> 岐阜県岐阜市柳戸１番１　岐阜大学医学部附属病院 ○○○○○科</w:t>
      </w:r>
    </w:p>
    <w:p w14:paraId="076A5806" w14:textId="255B3E82"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担当：○○ ○○　Tel：</w:t>
      </w:r>
      <w:r w:rsidR="00ED1F38" w:rsidRPr="00E92BAB">
        <w:rPr>
          <w:rFonts w:ascii="HG丸ｺﾞｼｯｸM-PRO" w:eastAsia="HG丸ｺﾞｼｯｸM-PRO" w:hAnsi="HG丸ｺﾞｼｯｸM-PRO" w:hint="eastAsia"/>
          <w:color w:val="0033CC"/>
          <w:sz w:val="21"/>
          <w:szCs w:val="21"/>
          <w:lang w:val="ja-JP"/>
        </w:rPr>
        <w:t>058-230-</w:t>
      </w:r>
      <w:r w:rsidR="00E50507" w:rsidRPr="00E92BAB">
        <w:rPr>
          <w:rFonts w:ascii="HG丸ｺﾞｼｯｸM-PRO" w:eastAsia="HG丸ｺﾞｼｯｸM-PRO" w:hAnsi="HG丸ｺﾞｼｯｸM-PRO" w:hint="eastAsia"/>
          <w:color w:val="0033CC"/>
          <w:sz w:val="21"/>
          <w:szCs w:val="21"/>
          <w:lang w:val="ja-JP"/>
        </w:rPr>
        <w:t>＜研究室の番号or医局の番号＞</w:t>
      </w:r>
    </w:p>
    <w:p w14:paraId="15BF9794" w14:textId="689652B2" w:rsidR="00804BC7" w:rsidRPr="00E92BAB" w:rsidRDefault="00804BC7">
      <w:pPr>
        <w:tabs>
          <w:tab w:val="right" w:pos="9639"/>
        </w:tabs>
        <w:spacing w:line="276" w:lineRule="auto"/>
        <w:ind w:left="426"/>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Tel：</w:t>
      </w:r>
      <w:r w:rsidR="00ED1F38" w:rsidRPr="00E92BAB">
        <w:rPr>
          <w:rFonts w:ascii="HG丸ｺﾞｼｯｸM-PRO" w:eastAsia="HG丸ｺﾞｼｯｸM-PRO" w:hAnsi="HG丸ｺﾞｼｯｸM-PRO" w:hint="eastAsia"/>
          <w:color w:val="0033CC"/>
          <w:sz w:val="21"/>
          <w:szCs w:val="21"/>
          <w:lang w:val="ja-JP"/>
        </w:rPr>
        <w:t>058-230-6000</w:t>
      </w:r>
      <w:r w:rsidRPr="00E92BAB">
        <w:rPr>
          <w:rFonts w:ascii="HG丸ｺﾞｼｯｸM-PRO" w:eastAsia="HG丸ｺﾞｼｯｸM-PRO" w:hAnsi="HG丸ｺﾞｼｯｸM-PRO" w:hint="eastAsia"/>
          <w:color w:val="0033CC"/>
          <w:sz w:val="21"/>
          <w:szCs w:val="21"/>
          <w:lang w:val="ja-JP"/>
        </w:rPr>
        <w:t>（夜間・休日）</w:t>
      </w:r>
    </w:p>
    <w:p w14:paraId="44F807AD" w14:textId="2651E04C" w:rsidR="00804BC7" w:rsidRPr="00E92BAB" w:rsidRDefault="00804BC7">
      <w:pPr>
        <w:tabs>
          <w:tab w:val="right" w:pos="9639"/>
        </w:tabs>
        <w:spacing w:line="276" w:lineRule="auto"/>
        <w:ind w:left="426"/>
        <w:rPr>
          <w:rFonts w:ascii="HG丸ｺﾞｼｯｸM-PRO" w:eastAsia="HG丸ｺﾞｼｯｸM-PRO" w:hAnsi="HG丸ｺﾞｼｯｸM-PRO"/>
          <w:color w:val="00B050"/>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p>
    <w:p w14:paraId="5E757C57" w14:textId="3D2BA370" w:rsidR="008F37C1" w:rsidRPr="00E92BAB" w:rsidRDefault="008F37C1" w:rsidP="00E52279">
      <w:pPr>
        <w:pStyle w:val="10"/>
        <w:spacing w:line="276" w:lineRule="auto"/>
        <w:ind w:left="284" w:hanging="284"/>
        <w:rPr>
          <w:lang w:val="ja-JP"/>
        </w:rPr>
      </w:pPr>
      <w:bookmarkStart w:id="3" w:name="_Toc499283830"/>
      <w:bookmarkStart w:id="4" w:name="_Toc499283897"/>
      <w:bookmarkStart w:id="5" w:name="_Toc499292184"/>
      <w:bookmarkStart w:id="6" w:name="_Toc499821605"/>
      <w:bookmarkStart w:id="7" w:name="_Toc499821948"/>
      <w:bookmarkStart w:id="8" w:name="_Toc501464104"/>
      <w:bookmarkStart w:id="9" w:name="_Toc499283831"/>
      <w:bookmarkStart w:id="10" w:name="_Toc499283898"/>
      <w:bookmarkStart w:id="11" w:name="_Toc499292185"/>
      <w:bookmarkStart w:id="12" w:name="_Toc499821606"/>
      <w:bookmarkStart w:id="13" w:name="_Toc499821949"/>
      <w:bookmarkStart w:id="14" w:name="_Toc501464105"/>
      <w:bookmarkStart w:id="15" w:name="_Toc499283832"/>
      <w:bookmarkStart w:id="16" w:name="_Toc499283899"/>
      <w:bookmarkStart w:id="17" w:name="_Toc499292186"/>
      <w:bookmarkStart w:id="18" w:name="_Toc499821607"/>
      <w:bookmarkStart w:id="19" w:name="_Toc499821950"/>
      <w:bookmarkStart w:id="20" w:name="_Toc501464106"/>
      <w:bookmarkStart w:id="21" w:name="_Toc499283833"/>
      <w:bookmarkStart w:id="22" w:name="_Toc499283900"/>
      <w:bookmarkStart w:id="23" w:name="_Toc499292187"/>
      <w:bookmarkStart w:id="24" w:name="_Toc499821608"/>
      <w:bookmarkStart w:id="25" w:name="_Toc499821951"/>
      <w:bookmarkStart w:id="26" w:name="_Toc501464107"/>
      <w:bookmarkStart w:id="27" w:name="_Toc499283834"/>
      <w:bookmarkStart w:id="28" w:name="_Toc499283901"/>
      <w:bookmarkStart w:id="29" w:name="_Toc499292188"/>
      <w:bookmarkStart w:id="30" w:name="_Toc499821609"/>
      <w:bookmarkStart w:id="31" w:name="_Toc499821952"/>
      <w:bookmarkStart w:id="32" w:name="_Toc501464108"/>
      <w:bookmarkStart w:id="33" w:name="_Toc499283835"/>
      <w:bookmarkStart w:id="34" w:name="_Toc499283902"/>
      <w:bookmarkStart w:id="35" w:name="_Toc499292189"/>
      <w:bookmarkStart w:id="36" w:name="_Toc499821610"/>
      <w:bookmarkStart w:id="37" w:name="_Toc499821953"/>
      <w:bookmarkStart w:id="38" w:name="_Toc501464109"/>
      <w:bookmarkStart w:id="39" w:name="_Toc499283836"/>
      <w:bookmarkStart w:id="40" w:name="_Toc499283903"/>
      <w:bookmarkStart w:id="41" w:name="_Toc499292190"/>
      <w:bookmarkStart w:id="42" w:name="_Toc499821611"/>
      <w:bookmarkStart w:id="43" w:name="_Toc499821954"/>
      <w:bookmarkStart w:id="44" w:name="_Toc501464110"/>
      <w:bookmarkStart w:id="45" w:name="_Toc499283837"/>
      <w:bookmarkStart w:id="46" w:name="_Toc499283904"/>
      <w:bookmarkStart w:id="47" w:name="_Toc499292191"/>
      <w:bookmarkStart w:id="48" w:name="_Toc499821612"/>
      <w:bookmarkStart w:id="49" w:name="_Toc499821955"/>
      <w:bookmarkStart w:id="50" w:name="_Toc501464111"/>
      <w:bookmarkStart w:id="51" w:name="_Toc499283838"/>
      <w:bookmarkStart w:id="52" w:name="_Toc499283905"/>
      <w:bookmarkStart w:id="53" w:name="_Toc499292192"/>
      <w:bookmarkStart w:id="54" w:name="_Toc499821613"/>
      <w:bookmarkStart w:id="55" w:name="_Toc499821956"/>
      <w:bookmarkStart w:id="56" w:name="_Toc501464112"/>
      <w:bookmarkStart w:id="57" w:name="_Toc499283839"/>
      <w:bookmarkStart w:id="58" w:name="_Toc499283906"/>
      <w:bookmarkStart w:id="59" w:name="_Toc499292193"/>
      <w:bookmarkStart w:id="60" w:name="_Toc499821614"/>
      <w:bookmarkStart w:id="61" w:name="_Toc499821957"/>
      <w:bookmarkStart w:id="62" w:name="_Toc501464113"/>
      <w:bookmarkStart w:id="63" w:name="_Toc499283840"/>
      <w:bookmarkStart w:id="64" w:name="_Toc499283907"/>
      <w:bookmarkStart w:id="65" w:name="_Toc499292194"/>
      <w:bookmarkStart w:id="66" w:name="_Toc499821615"/>
      <w:bookmarkStart w:id="67" w:name="_Toc499821958"/>
      <w:bookmarkStart w:id="68" w:name="_Toc501464114"/>
      <w:bookmarkStart w:id="69" w:name="_Toc499283841"/>
      <w:bookmarkStart w:id="70" w:name="_Toc499283908"/>
      <w:bookmarkStart w:id="71" w:name="_Toc499292195"/>
      <w:bookmarkStart w:id="72" w:name="_Toc499821616"/>
      <w:bookmarkStart w:id="73" w:name="_Toc499821959"/>
      <w:bookmarkStart w:id="74" w:name="_Toc501464115"/>
      <w:bookmarkStart w:id="75" w:name="_Toc499283842"/>
      <w:bookmarkStart w:id="76" w:name="_Toc499283909"/>
      <w:bookmarkStart w:id="77" w:name="_Toc499292196"/>
      <w:bookmarkStart w:id="78" w:name="_Toc499821617"/>
      <w:bookmarkStart w:id="79" w:name="_Toc499821960"/>
      <w:bookmarkStart w:id="80" w:name="_Toc501464116"/>
      <w:bookmarkStart w:id="81" w:name="_Toc499283843"/>
      <w:bookmarkStart w:id="82" w:name="_Toc499283910"/>
      <w:bookmarkStart w:id="83" w:name="_Toc499292197"/>
      <w:bookmarkStart w:id="84" w:name="_Toc499821618"/>
      <w:bookmarkStart w:id="85" w:name="_Toc499821961"/>
      <w:bookmarkStart w:id="86" w:name="_Toc501464117"/>
      <w:bookmarkStart w:id="87" w:name="_Toc499283844"/>
      <w:bookmarkStart w:id="88" w:name="_Toc499283911"/>
      <w:bookmarkStart w:id="89" w:name="_Toc499292198"/>
      <w:bookmarkStart w:id="90" w:name="_Toc499821619"/>
      <w:bookmarkStart w:id="91" w:name="_Toc499821962"/>
      <w:bookmarkStart w:id="92" w:name="_Toc501464118"/>
      <w:bookmarkStart w:id="93" w:name="_Toc499283845"/>
      <w:bookmarkStart w:id="94" w:name="_Toc499283912"/>
      <w:bookmarkStart w:id="95" w:name="_Toc499292199"/>
      <w:bookmarkStart w:id="96" w:name="_Toc499821620"/>
      <w:bookmarkStart w:id="97" w:name="_Toc499821963"/>
      <w:bookmarkStart w:id="98" w:name="_Toc501464119"/>
      <w:bookmarkStart w:id="99" w:name="_Toc499283846"/>
      <w:bookmarkStart w:id="100" w:name="_Toc499283913"/>
      <w:bookmarkStart w:id="101" w:name="_Toc499292200"/>
      <w:bookmarkStart w:id="102" w:name="_Toc499821621"/>
      <w:bookmarkStart w:id="103" w:name="_Toc499821964"/>
      <w:bookmarkStart w:id="104" w:name="_Toc501464120"/>
      <w:bookmarkStart w:id="105" w:name="_Toc499283847"/>
      <w:bookmarkStart w:id="106" w:name="_Toc499283914"/>
      <w:bookmarkStart w:id="107" w:name="_Toc499292201"/>
      <w:bookmarkStart w:id="108" w:name="_Toc499821622"/>
      <w:bookmarkStart w:id="109" w:name="_Toc499821965"/>
      <w:bookmarkStart w:id="110" w:name="_Toc501464121"/>
      <w:bookmarkStart w:id="111" w:name="_Toc499283848"/>
      <w:bookmarkStart w:id="112" w:name="_Toc499283915"/>
      <w:bookmarkStart w:id="113" w:name="_Toc499292202"/>
      <w:bookmarkStart w:id="114" w:name="_Toc499821623"/>
      <w:bookmarkStart w:id="115" w:name="_Toc499821966"/>
      <w:bookmarkStart w:id="116" w:name="_Toc501464122"/>
      <w:bookmarkStart w:id="117" w:name="_Toc499283849"/>
      <w:bookmarkStart w:id="118" w:name="_Toc499283916"/>
      <w:bookmarkStart w:id="119" w:name="_Toc499292203"/>
      <w:bookmarkStart w:id="120" w:name="_Toc499821624"/>
      <w:bookmarkStart w:id="121" w:name="_Toc499821967"/>
      <w:bookmarkStart w:id="122" w:name="_Toc501464123"/>
      <w:bookmarkStart w:id="123" w:name="_Toc499283850"/>
      <w:bookmarkStart w:id="124" w:name="_Toc499283917"/>
      <w:bookmarkStart w:id="125" w:name="_Toc499292204"/>
      <w:bookmarkStart w:id="126" w:name="_Toc499821625"/>
      <w:bookmarkStart w:id="127" w:name="_Toc499821968"/>
      <w:bookmarkStart w:id="128" w:name="_Toc501464124"/>
      <w:bookmarkStart w:id="129" w:name="_Toc499283851"/>
      <w:bookmarkStart w:id="130" w:name="_Toc499283918"/>
      <w:bookmarkStart w:id="131" w:name="_Toc499292205"/>
      <w:bookmarkStart w:id="132" w:name="_Toc499821626"/>
      <w:bookmarkStart w:id="133" w:name="_Toc499821969"/>
      <w:bookmarkStart w:id="134" w:name="_Toc501464125"/>
      <w:bookmarkStart w:id="135" w:name="_Toc499283852"/>
      <w:bookmarkStart w:id="136" w:name="_Toc499283919"/>
      <w:bookmarkStart w:id="137" w:name="_Toc499292206"/>
      <w:bookmarkStart w:id="138" w:name="_Toc499821627"/>
      <w:bookmarkStart w:id="139" w:name="_Toc499821970"/>
      <w:bookmarkStart w:id="140" w:name="_Toc501464126"/>
      <w:bookmarkStart w:id="141" w:name="_Toc499283853"/>
      <w:bookmarkStart w:id="142" w:name="_Toc499283920"/>
      <w:bookmarkStart w:id="143" w:name="_Toc499292207"/>
      <w:bookmarkStart w:id="144" w:name="_Toc499821628"/>
      <w:bookmarkStart w:id="145" w:name="_Toc499821971"/>
      <w:bookmarkStart w:id="146" w:name="_Toc501464127"/>
      <w:bookmarkStart w:id="147" w:name="_Toc499283854"/>
      <w:bookmarkStart w:id="148" w:name="_Toc499283921"/>
      <w:bookmarkStart w:id="149" w:name="_Toc499292208"/>
      <w:bookmarkStart w:id="150" w:name="_Toc499821629"/>
      <w:bookmarkStart w:id="151" w:name="_Toc499821972"/>
      <w:bookmarkStart w:id="152" w:name="_Toc501464128"/>
      <w:bookmarkStart w:id="153" w:name="_Toc499283855"/>
      <w:bookmarkStart w:id="154" w:name="_Toc499283922"/>
      <w:bookmarkStart w:id="155" w:name="_Toc499292209"/>
      <w:bookmarkStart w:id="156" w:name="_Toc499821630"/>
      <w:bookmarkStart w:id="157" w:name="_Toc499821973"/>
      <w:bookmarkStart w:id="158" w:name="_Toc501464129"/>
      <w:bookmarkStart w:id="159" w:name="_Toc12062803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E92BAB">
        <w:rPr>
          <w:rFonts w:hint="eastAsia"/>
          <w:lang w:val="ja-JP"/>
        </w:rPr>
        <w:t>研究の目的及び意義</w:t>
      </w:r>
      <w:bookmarkEnd w:id="159"/>
    </w:p>
    <w:p w14:paraId="5D30AD1F" w14:textId="5EF2A6C4"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③に該当】</w:t>
      </w:r>
    </w:p>
    <w:p w14:paraId="77DE0290" w14:textId="40EEC4CB" w:rsidR="002A4D01" w:rsidRPr="00E92BAB" w:rsidRDefault="008B0B32">
      <w:pPr>
        <w:pStyle w:val="af7"/>
        <w:numPr>
          <w:ilvl w:val="0"/>
          <w:numId w:val="5"/>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以下の点を考慮し、研究の背景、意義等を記載してください。</w:t>
      </w:r>
    </w:p>
    <w:p w14:paraId="2300899F" w14:textId="77777777" w:rsidR="00F36FC0" w:rsidRPr="00E92BAB" w:rsidRDefault="00F36FC0">
      <w:pPr>
        <w:tabs>
          <w:tab w:val="right" w:pos="9639"/>
        </w:tabs>
        <w:spacing w:line="276" w:lineRule="auto"/>
        <w:rPr>
          <w:rFonts w:ascii="HG丸ｺﾞｼｯｸM-PRO" w:eastAsia="HG丸ｺﾞｼｯｸM-PRO" w:hAnsi="HG丸ｺﾞｼｯｸM-PRO"/>
          <w:color w:val="FF0000"/>
          <w:sz w:val="21"/>
          <w:szCs w:val="21"/>
          <w:lang w:val="ja-JP"/>
        </w:rPr>
      </w:pPr>
    </w:p>
    <w:p w14:paraId="3D292DB3" w14:textId="7AA7090A" w:rsidR="002A4D01" w:rsidRPr="00E92BAB" w:rsidRDefault="00184766" w:rsidP="00E52279">
      <w:pPr>
        <w:pStyle w:val="2"/>
        <w:numPr>
          <w:ilvl w:val="0"/>
          <w:numId w:val="0"/>
        </w:numPr>
        <w:spacing w:line="276" w:lineRule="auto"/>
        <w:ind w:left="567" w:hanging="567"/>
        <w:rPr>
          <w:lang w:val="ja-JP"/>
        </w:rPr>
      </w:pPr>
      <w:bookmarkStart w:id="160" w:name="_Toc120628031"/>
      <w:r w:rsidRPr="00E92BAB">
        <w:rPr>
          <w:rFonts w:hint="eastAsia"/>
          <w:lang w:val="ja-JP"/>
        </w:rPr>
        <w:t>3.1．</w:t>
      </w:r>
      <w:r w:rsidR="002A4D01" w:rsidRPr="00E92BAB">
        <w:rPr>
          <w:rFonts w:hint="eastAsia"/>
          <w:lang w:val="ja-JP"/>
        </w:rPr>
        <w:t>研究の背景</w:t>
      </w:r>
      <w:bookmarkEnd w:id="160"/>
    </w:p>
    <w:p w14:paraId="3EB093C6" w14:textId="77777777" w:rsidR="00123A1D" w:rsidRPr="00E92BAB" w:rsidRDefault="00123A1D">
      <w:pPr>
        <w:pStyle w:val="af7"/>
        <w:numPr>
          <w:ilvl w:val="0"/>
          <w:numId w:val="15"/>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本研究を計画するに至った経緯と、本研究で解決しようとする問題点</w:t>
      </w:r>
    </w:p>
    <w:p w14:paraId="2CAA2EAE" w14:textId="58AA2715" w:rsidR="008B0B32" w:rsidRPr="00E92BAB" w:rsidRDefault="008B0B32">
      <w:pPr>
        <w:pStyle w:val="af7"/>
        <w:numPr>
          <w:ilvl w:val="0"/>
          <w:numId w:val="15"/>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対象疾患についての説明（発症年齢、発症頻度等の疫学的事項や、そ</w:t>
      </w:r>
      <w:r w:rsidR="002C3AF6" w:rsidRPr="00E92BAB">
        <w:rPr>
          <w:rFonts w:ascii="HG丸ｺﾞｼｯｸM-PRO" w:eastAsia="HG丸ｺﾞｼｯｸM-PRO" w:hAnsi="HG丸ｺﾞｼｯｸM-PRO" w:hint="eastAsia"/>
          <w:color w:val="FF0000"/>
          <w:sz w:val="21"/>
          <w:szCs w:val="21"/>
          <w:lang w:val="ja-JP"/>
        </w:rPr>
        <w:t>れらの海外との比較等があれば適宜含めて記載してください。</w:t>
      </w:r>
      <w:r w:rsidRPr="00E92BAB">
        <w:rPr>
          <w:rFonts w:ascii="HG丸ｺﾞｼｯｸM-PRO" w:eastAsia="HG丸ｺﾞｼｯｸM-PRO" w:hAnsi="HG丸ｺﾞｼｯｸM-PRO" w:hint="eastAsia"/>
          <w:color w:val="FF0000"/>
          <w:sz w:val="21"/>
          <w:szCs w:val="21"/>
          <w:lang w:val="ja-JP"/>
        </w:rPr>
        <w:t>）</w:t>
      </w:r>
    </w:p>
    <w:p w14:paraId="0B8F9EB2" w14:textId="5425AEAB" w:rsidR="000202CE" w:rsidRPr="00E92BAB" w:rsidRDefault="002A4D01">
      <w:pPr>
        <w:pStyle w:val="af7"/>
        <w:numPr>
          <w:ilvl w:val="0"/>
          <w:numId w:val="15"/>
        </w:numPr>
        <w:tabs>
          <w:tab w:val="right" w:pos="9639"/>
        </w:tabs>
        <w:spacing w:line="276" w:lineRule="auto"/>
        <w:ind w:leftChars="0" w:left="426"/>
        <w:rPr>
          <w:rFonts w:ascii="HG丸ｺﾞｼｯｸM-PRO" w:eastAsia="HG丸ｺﾞｼｯｸM-PRO" w:hAnsi="HG丸ｺﾞｼｯｸM-PRO"/>
          <w:noProof/>
          <w:color w:val="FF0000"/>
        </w:rPr>
      </w:pPr>
      <w:r w:rsidRPr="00E92BAB">
        <w:rPr>
          <w:rFonts w:ascii="HG丸ｺﾞｼｯｸM-PRO" w:eastAsia="HG丸ｺﾞｼｯｸM-PRO" w:hAnsi="HG丸ｺﾞｼｯｸM-PRO" w:hint="eastAsia"/>
          <w:noProof/>
          <w:color w:val="FF0000"/>
        </w:rPr>
        <w:t>参考資料・文献を引用する場合は、該当箇所に肩番号をふり、実施計画書に参考資料・文献リストとして記載してください。</w:t>
      </w:r>
    </w:p>
    <w:p w14:paraId="44AAC9BC" w14:textId="77777777" w:rsidR="009F716B" w:rsidRPr="00E92BAB" w:rsidRDefault="009F716B">
      <w:pPr>
        <w:pStyle w:val="af7"/>
        <w:tabs>
          <w:tab w:val="right" w:pos="9639"/>
        </w:tabs>
        <w:spacing w:line="276" w:lineRule="auto"/>
        <w:ind w:leftChars="0" w:left="426"/>
        <w:rPr>
          <w:rFonts w:ascii="HG丸ｺﾞｼｯｸM-PRO" w:eastAsia="HG丸ｺﾞｼｯｸM-PRO" w:hAnsi="HG丸ｺﾞｼｯｸM-PRO"/>
          <w:noProof/>
        </w:rPr>
      </w:pPr>
    </w:p>
    <w:p w14:paraId="607AB4C4" w14:textId="696FB17E" w:rsidR="0074645C" w:rsidRPr="00E92BAB" w:rsidRDefault="00184766" w:rsidP="00E52279">
      <w:pPr>
        <w:pStyle w:val="2"/>
        <w:numPr>
          <w:ilvl w:val="0"/>
          <w:numId w:val="0"/>
        </w:numPr>
        <w:spacing w:line="276" w:lineRule="auto"/>
        <w:ind w:left="567" w:hanging="567"/>
        <w:rPr>
          <w:lang w:val="ja-JP"/>
        </w:rPr>
      </w:pPr>
      <w:bookmarkStart w:id="161" w:name="_Toc120628032"/>
      <w:r w:rsidRPr="00E92BAB">
        <w:rPr>
          <w:rFonts w:hint="eastAsia"/>
          <w:lang w:val="ja-JP"/>
        </w:rPr>
        <w:t>3.2．</w:t>
      </w:r>
      <w:r w:rsidR="002A4D01" w:rsidRPr="00E92BAB">
        <w:rPr>
          <w:rFonts w:hint="eastAsia"/>
          <w:lang w:val="ja-JP"/>
        </w:rPr>
        <w:t>研究の目的と意義</w:t>
      </w:r>
      <w:bookmarkEnd w:id="161"/>
    </w:p>
    <w:p w14:paraId="456DF053" w14:textId="03086B84" w:rsidR="0074645C" w:rsidRPr="00E92BAB" w:rsidRDefault="0074645C">
      <w:pPr>
        <w:pStyle w:val="af7"/>
        <w:numPr>
          <w:ilvl w:val="0"/>
          <w:numId w:val="5"/>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以下の項目を含めて記載してください。</w:t>
      </w:r>
    </w:p>
    <w:p w14:paraId="2E0C3BAE" w14:textId="14D2B2D6" w:rsidR="0074645C" w:rsidRPr="00E92BAB" w:rsidRDefault="0074645C">
      <w:pPr>
        <w:pStyle w:val="af7"/>
        <w:numPr>
          <w:ilvl w:val="0"/>
          <w:numId w:val="20"/>
        </w:numPr>
        <w:tabs>
          <w:tab w:val="right" w:pos="9639"/>
        </w:tabs>
        <w:spacing w:line="276" w:lineRule="auto"/>
        <w:ind w:leftChars="0" w:left="709"/>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本研究により何をどのように明らかにしたいかという目的</w:t>
      </w:r>
    </w:p>
    <w:p w14:paraId="722367B9" w14:textId="6391221C" w:rsidR="0074645C" w:rsidRPr="00E92BAB" w:rsidRDefault="0074645C">
      <w:pPr>
        <w:pStyle w:val="af7"/>
        <w:numPr>
          <w:ilvl w:val="0"/>
          <w:numId w:val="20"/>
        </w:numPr>
        <w:tabs>
          <w:tab w:val="right" w:pos="9639"/>
        </w:tabs>
        <w:spacing w:line="276" w:lineRule="auto"/>
        <w:ind w:leftChars="0" w:left="709"/>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本研究の必要性、意義（何が期待できるか）</w:t>
      </w:r>
    </w:p>
    <w:p w14:paraId="39EC53A1" w14:textId="06FFF5D2" w:rsidR="000202CE" w:rsidRPr="00E92BAB" w:rsidRDefault="009F716B">
      <w:pPr>
        <w:tabs>
          <w:tab w:val="right" w:pos="9639"/>
        </w:tabs>
        <w:spacing w:line="276" w:lineRule="auto"/>
        <w:ind w:left="289"/>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sz w:val="21"/>
          <w:szCs w:val="21"/>
          <w:lang w:val="ja-JP"/>
        </w:rPr>
        <w:t xml:space="preserve">　</w:t>
      </w:r>
    </w:p>
    <w:p w14:paraId="29703355" w14:textId="0595E908" w:rsidR="008F37C1" w:rsidRPr="00E92BAB" w:rsidRDefault="00FF549C" w:rsidP="00E52279">
      <w:pPr>
        <w:pStyle w:val="10"/>
        <w:spacing w:line="276" w:lineRule="auto"/>
        <w:ind w:left="284" w:hanging="284"/>
        <w:rPr>
          <w:lang w:val="ja-JP"/>
        </w:rPr>
      </w:pPr>
      <w:bookmarkStart w:id="162" w:name="_Toc120628033"/>
      <w:r w:rsidRPr="00E92BAB">
        <w:rPr>
          <w:rFonts w:hint="eastAsia"/>
          <w:lang w:val="ja-JP"/>
        </w:rPr>
        <w:t>研究の方法及び期間</w:t>
      </w:r>
      <w:bookmarkEnd w:id="162"/>
    </w:p>
    <w:p w14:paraId="16B4098D" w14:textId="24ECF3FC"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④に該当】</w:t>
      </w:r>
    </w:p>
    <w:p w14:paraId="5D871CCB" w14:textId="1EFDB914" w:rsidR="007F7904" w:rsidRPr="00E92BAB" w:rsidRDefault="00E817BA">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研究の手順、</w:t>
      </w:r>
      <w:r w:rsidR="007F7904" w:rsidRPr="00E92BAB">
        <w:rPr>
          <w:rFonts w:ascii="HG丸ｺﾞｼｯｸM-PRO" w:eastAsia="HG丸ｺﾞｼｯｸM-PRO" w:hAnsi="HG丸ｺﾞｼｯｸM-PRO" w:hint="eastAsia"/>
          <w:color w:val="FF0000"/>
          <w:sz w:val="21"/>
          <w:szCs w:val="21"/>
          <w:lang w:val="ja-JP"/>
        </w:rPr>
        <w:t>試料及び情報の取得方法</w:t>
      </w:r>
      <w:r w:rsidR="006434AD" w:rsidRPr="00E92BAB">
        <w:rPr>
          <w:rFonts w:ascii="HG丸ｺﾞｼｯｸM-PRO" w:eastAsia="HG丸ｺﾞｼｯｸM-PRO" w:hAnsi="HG丸ｺﾞｼｯｸM-PRO" w:hint="eastAsia"/>
          <w:color w:val="FF0000"/>
          <w:sz w:val="21"/>
          <w:szCs w:val="21"/>
          <w:lang w:val="ja-JP"/>
        </w:rPr>
        <w:t>、その種類</w:t>
      </w:r>
      <w:r w:rsidR="00E977F0" w:rsidRPr="00E92BAB">
        <w:rPr>
          <w:rFonts w:ascii="HG丸ｺﾞｼｯｸM-PRO" w:eastAsia="HG丸ｺﾞｼｯｸM-PRO" w:hAnsi="HG丸ｺﾞｼｯｸM-PRO" w:hint="eastAsia"/>
          <w:color w:val="FF0000"/>
          <w:sz w:val="21"/>
          <w:szCs w:val="21"/>
          <w:lang w:val="ja-JP"/>
        </w:rPr>
        <w:t>（</w:t>
      </w:r>
      <w:r w:rsidR="00ED1F38" w:rsidRPr="00E92BAB">
        <w:rPr>
          <w:rFonts w:ascii="HG丸ｺﾞｼｯｸM-PRO" w:eastAsia="HG丸ｺﾞｼｯｸM-PRO" w:hAnsi="HG丸ｺﾞｼｯｸM-PRO" w:hint="eastAsia"/>
          <w:color w:val="FF0000"/>
          <w:sz w:val="21"/>
          <w:szCs w:val="21"/>
          <w:lang w:val="ja-JP"/>
        </w:rPr>
        <w:t>新たに取得する</w:t>
      </w:r>
      <w:r w:rsidR="00E977F0" w:rsidRPr="00E92BAB">
        <w:rPr>
          <w:rFonts w:ascii="HG丸ｺﾞｼｯｸM-PRO" w:eastAsia="HG丸ｺﾞｼｯｸM-PRO" w:hAnsi="HG丸ｺﾞｼｯｸM-PRO" w:hint="eastAsia"/>
          <w:color w:val="FF0000"/>
          <w:sz w:val="21"/>
          <w:szCs w:val="21"/>
          <w:lang w:val="ja-JP"/>
        </w:rPr>
        <w:t>観察研究の場合には</w:t>
      </w:r>
      <w:r w:rsidR="00E63E94" w:rsidRPr="00E92BAB">
        <w:rPr>
          <w:rFonts w:ascii="HG丸ｺﾞｼｯｸM-PRO" w:eastAsia="HG丸ｺﾞｼｯｸM-PRO" w:hAnsi="HG丸ｺﾞｼｯｸM-PRO" w:hint="eastAsia"/>
          <w:color w:val="FF0000"/>
          <w:sz w:val="21"/>
          <w:szCs w:val="21"/>
          <w:lang w:val="ja-JP"/>
        </w:rPr>
        <w:t>、「量」についても</w:t>
      </w:r>
      <w:r w:rsidR="00E977F0" w:rsidRPr="00E92BAB">
        <w:rPr>
          <w:rFonts w:ascii="HG丸ｺﾞｼｯｸM-PRO" w:eastAsia="HG丸ｺﾞｼｯｸM-PRO" w:hAnsi="HG丸ｺﾞｼｯｸM-PRO" w:hint="eastAsia"/>
          <w:color w:val="FF0000"/>
          <w:sz w:val="21"/>
          <w:szCs w:val="21"/>
          <w:lang w:val="ja-JP"/>
        </w:rPr>
        <w:t>記載してください）</w:t>
      </w:r>
      <w:r w:rsidR="007F7904" w:rsidRPr="00E92BAB">
        <w:rPr>
          <w:rFonts w:ascii="HG丸ｺﾞｼｯｸM-PRO" w:eastAsia="HG丸ｺﾞｼｯｸM-PRO" w:hAnsi="HG丸ｺﾞｼｯｸM-PRO" w:hint="eastAsia"/>
          <w:color w:val="FF0000"/>
          <w:sz w:val="21"/>
          <w:szCs w:val="21"/>
          <w:lang w:val="ja-JP"/>
        </w:rPr>
        <w:t>、データ解析の方法も可能な限り記載してください。</w:t>
      </w:r>
    </w:p>
    <w:p w14:paraId="579D8017" w14:textId="1B16CF4B" w:rsidR="00F14C18" w:rsidRPr="00727B4A" w:rsidRDefault="00F14C18">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ま</w:t>
      </w:r>
      <w:r w:rsidRPr="00727B4A">
        <w:rPr>
          <w:rFonts w:ascii="HG丸ｺﾞｼｯｸM-PRO" w:eastAsia="HG丸ｺﾞｼｯｸM-PRO" w:hAnsi="HG丸ｺﾞｼｯｸM-PRO" w:hint="eastAsia"/>
          <w:color w:val="FF0000"/>
          <w:sz w:val="21"/>
          <w:szCs w:val="21"/>
          <w:lang w:val="ja-JP"/>
        </w:rPr>
        <w:t>た、</w:t>
      </w:r>
      <w:r w:rsidR="001D6E43" w:rsidRPr="00727B4A">
        <w:rPr>
          <w:rFonts w:ascii="HG丸ｺﾞｼｯｸM-PRO" w:eastAsia="HG丸ｺﾞｼｯｸM-PRO" w:hAnsi="HG丸ｺﾞｼｯｸM-PRO" w:hint="eastAsia"/>
          <w:color w:val="FF0000"/>
          <w:sz w:val="21"/>
          <w:szCs w:val="21"/>
          <w:lang w:val="ja-JP"/>
        </w:rPr>
        <w:t>研究対象者の情報</w:t>
      </w:r>
      <w:r w:rsidRPr="00727B4A">
        <w:rPr>
          <w:rFonts w:ascii="HG丸ｺﾞｼｯｸM-PRO" w:eastAsia="HG丸ｺﾞｼｯｸM-PRO" w:hAnsi="HG丸ｺﾞｼｯｸM-PRO" w:hint="eastAsia"/>
          <w:color w:val="FF0000"/>
          <w:sz w:val="21"/>
          <w:szCs w:val="21"/>
          <w:lang w:val="ja-JP"/>
        </w:rPr>
        <w:t>について、</w:t>
      </w:r>
      <w:r w:rsidR="00AF430E" w:rsidRPr="00727B4A">
        <w:rPr>
          <w:rFonts w:ascii="HG丸ｺﾞｼｯｸM-PRO" w:eastAsia="HG丸ｺﾞｼｯｸM-PRO" w:hAnsi="HG丸ｺﾞｼｯｸM-PRO" w:hint="eastAsia"/>
          <w:color w:val="FF0000"/>
          <w:sz w:val="21"/>
          <w:szCs w:val="21"/>
          <w:lang w:val="ja-JP"/>
        </w:rPr>
        <w:t>個人が特定されないように加工したこと</w:t>
      </w:r>
      <w:r w:rsidRPr="00727B4A">
        <w:rPr>
          <w:rFonts w:ascii="HG丸ｺﾞｼｯｸM-PRO" w:eastAsia="HG丸ｺﾞｼｯｸM-PRO" w:hAnsi="HG丸ｺﾞｼｯｸM-PRO" w:hint="eastAsia"/>
          <w:color w:val="FF0000"/>
          <w:sz w:val="21"/>
          <w:szCs w:val="21"/>
          <w:lang w:val="ja-JP"/>
        </w:rPr>
        <w:t>の確認を行うため、データシート</w:t>
      </w:r>
      <w:r w:rsidR="00A359C0" w:rsidRPr="00727B4A">
        <w:rPr>
          <w:rFonts w:ascii="HG丸ｺﾞｼｯｸM-PRO" w:eastAsia="HG丸ｺﾞｼｯｸM-PRO" w:hAnsi="HG丸ｺﾞｼｯｸM-PRO" w:hint="eastAsia"/>
          <w:color w:val="FF0000"/>
          <w:sz w:val="21"/>
          <w:szCs w:val="21"/>
          <w:lang w:val="ja-JP"/>
        </w:rPr>
        <w:t>又は</w:t>
      </w:r>
      <w:r w:rsidRPr="00727B4A">
        <w:rPr>
          <w:rFonts w:ascii="HG丸ｺﾞｼｯｸM-PRO" w:eastAsia="HG丸ｺﾞｼｯｸM-PRO" w:hAnsi="HG丸ｺﾞｼｯｸM-PRO" w:hint="eastAsia"/>
          <w:color w:val="FF0000"/>
          <w:sz w:val="21"/>
          <w:szCs w:val="21"/>
          <w:lang w:val="ja-JP"/>
        </w:rPr>
        <w:t>症例報告書を別途提出ください</w:t>
      </w:r>
      <w:r w:rsidR="00F727FF" w:rsidRPr="00727B4A">
        <w:rPr>
          <w:rFonts w:ascii="HG丸ｺﾞｼｯｸM-PRO" w:eastAsia="HG丸ｺﾞｼｯｸM-PRO" w:hAnsi="HG丸ｺﾞｼｯｸM-PRO" w:hint="eastAsia"/>
          <w:color w:val="FF0000"/>
          <w:sz w:val="21"/>
          <w:szCs w:val="21"/>
          <w:lang w:val="ja-JP"/>
        </w:rPr>
        <w:t>。</w:t>
      </w:r>
    </w:p>
    <w:p w14:paraId="75F2CF04" w14:textId="254E5EA0" w:rsidR="001D6E43" w:rsidRPr="00727B4A" w:rsidRDefault="001D6E43">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727B4A">
        <w:rPr>
          <w:rFonts w:ascii="HG丸ｺﾞｼｯｸM-PRO" w:eastAsia="HG丸ｺﾞｼｯｸM-PRO" w:hAnsi="HG丸ｺﾞｼｯｸM-PRO" w:hint="eastAsia"/>
          <w:color w:val="FF0000"/>
          <w:sz w:val="21"/>
          <w:szCs w:val="21"/>
          <w:lang w:val="ja-JP"/>
        </w:rPr>
        <w:t>多機関</w:t>
      </w:r>
      <w:r w:rsidR="00E817BA" w:rsidRPr="00727B4A">
        <w:rPr>
          <w:rFonts w:ascii="HG丸ｺﾞｼｯｸM-PRO" w:eastAsia="HG丸ｺﾞｼｯｸM-PRO" w:hAnsi="HG丸ｺﾞｼｯｸM-PRO" w:hint="eastAsia"/>
          <w:color w:val="FF0000"/>
          <w:sz w:val="21"/>
          <w:szCs w:val="21"/>
          <w:lang w:val="ja-JP"/>
        </w:rPr>
        <w:t>共同研究の場合、共同研究機関</w:t>
      </w:r>
      <w:r w:rsidRPr="00727B4A">
        <w:rPr>
          <w:rFonts w:ascii="HG丸ｺﾞｼｯｸM-PRO" w:eastAsia="HG丸ｺﾞｼｯｸM-PRO" w:hAnsi="HG丸ｺﾞｼｯｸM-PRO" w:hint="eastAsia"/>
          <w:color w:val="FF0000"/>
          <w:sz w:val="21"/>
          <w:szCs w:val="21"/>
          <w:lang w:val="ja-JP"/>
        </w:rPr>
        <w:t>の研究方法についても記載してください。</w:t>
      </w:r>
    </w:p>
    <w:p w14:paraId="0995EEED" w14:textId="5390D2C6" w:rsidR="001D6E43" w:rsidRPr="00727B4A" w:rsidRDefault="001D6E43">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727B4A">
        <w:rPr>
          <w:rFonts w:ascii="HG丸ｺﾞｼｯｸM-PRO" w:eastAsia="HG丸ｺﾞｼｯｸM-PRO" w:hAnsi="HG丸ｺﾞｼｯｸM-PRO" w:hint="eastAsia"/>
          <w:color w:val="FF0000"/>
          <w:sz w:val="21"/>
          <w:szCs w:val="21"/>
        </w:rPr>
        <w:t>外国にある者へ試料・情報の提供を行う場合、</w:t>
      </w:r>
      <w:r w:rsidRPr="00727B4A">
        <w:rPr>
          <w:rFonts w:ascii="HG丸ｺﾞｼｯｸM-PRO" w:eastAsia="HG丸ｺﾞｼｯｸM-PRO" w:hAnsi="HG丸ｺﾞｼｯｸM-PRO" w:hint="eastAsia"/>
          <w:color w:val="FF0000"/>
          <w:sz w:val="21"/>
          <w:szCs w:val="21"/>
          <w:lang w:val="ja-JP"/>
        </w:rPr>
        <w:t>提供先の国名や機関名等についても記載してください。</w:t>
      </w:r>
    </w:p>
    <w:p w14:paraId="2F4DBC0E" w14:textId="429AE9CA" w:rsidR="00306AC0" w:rsidRPr="00E92BAB" w:rsidRDefault="00306AC0">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b/>
          <w:color w:val="FF0000"/>
          <w:sz w:val="21"/>
          <w:szCs w:val="21"/>
        </w:rPr>
        <w:t>≪</w:t>
      </w:r>
      <w:r w:rsidRPr="00E92BAB">
        <w:rPr>
          <w:rFonts w:ascii="HG丸ｺﾞｼｯｸM-PRO" w:eastAsia="HG丸ｺﾞｼｯｸM-PRO" w:hAnsi="HG丸ｺﾞｼｯｸM-PRO"/>
          <w:noProof/>
          <w:color w:val="FF0000"/>
          <w:sz w:val="21"/>
          <w:szCs w:val="21"/>
        </w:rPr>
        <w:t>ゲノム・遺伝子解析研究の場合</w:t>
      </w:r>
      <w:r w:rsidRPr="00E92BAB">
        <w:rPr>
          <w:rFonts w:ascii="HG丸ｺﾞｼｯｸM-PRO" w:eastAsia="HG丸ｺﾞｼｯｸM-PRO" w:hAnsi="HG丸ｺﾞｼｯｸM-PRO"/>
          <w:b/>
          <w:color w:val="FF0000"/>
          <w:sz w:val="21"/>
          <w:szCs w:val="21"/>
        </w:rPr>
        <w:t>≫</w:t>
      </w:r>
    </w:p>
    <w:p w14:paraId="6FB5BC60" w14:textId="77777777" w:rsidR="00306AC0" w:rsidRPr="00E92BAB" w:rsidRDefault="00306AC0">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解析材料、遺伝名、分子名や必要な数値などを記載してください。</w:t>
      </w:r>
    </w:p>
    <w:p w14:paraId="2A089D19" w14:textId="77777777" w:rsidR="00306AC0" w:rsidRPr="00E92BAB" w:rsidRDefault="00306AC0">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具体的に対象となる遺伝子及び手法を記載してください。</w:t>
      </w:r>
    </w:p>
    <w:p w14:paraId="73E5DC6E" w14:textId="32433B56" w:rsidR="00306AC0" w:rsidRPr="00E92BAB" w:rsidRDefault="00306AC0">
      <w:pPr>
        <w:tabs>
          <w:tab w:val="right" w:pos="9639"/>
        </w:tabs>
        <w:spacing w:line="276" w:lineRule="auto"/>
        <w:rPr>
          <w:rFonts w:ascii="HG丸ｺﾞｼｯｸM-PRO" w:eastAsia="HG丸ｺﾞｼｯｸM-PRO" w:hAnsi="HG丸ｺﾞｼｯｸM-PRO"/>
          <w:color w:val="FF0000"/>
          <w:sz w:val="21"/>
          <w:szCs w:val="21"/>
          <w:lang w:val="ja-JP"/>
        </w:rPr>
      </w:pPr>
    </w:p>
    <w:p w14:paraId="7568BEA4" w14:textId="676F1375" w:rsidR="00555316" w:rsidRPr="00E92BAB" w:rsidRDefault="00555316" w:rsidP="00E52279">
      <w:pPr>
        <w:pStyle w:val="2"/>
        <w:numPr>
          <w:ilvl w:val="0"/>
          <w:numId w:val="0"/>
        </w:numPr>
        <w:spacing w:line="276" w:lineRule="auto"/>
        <w:rPr>
          <w:color w:val="FF0000"/>
          <w:szCs w:val="21"/>
          <w:lang w:val="ja-JP"/>
        </w:rPr>
      </w:pPr>
      <w:bookmarkStart w:id="163" w:name="_Toc120628034"/>
      <w:r w:rsidRPr="00E92BAB">
        <w:rPr>
          <w:rFonts w:hint="eastAsia"/>
          <w:lang w:val="ja-JP"/>
        </w:rPr>
        <w:t>4.1．</w:t>
      </w:r>
      <w:r w:rsidRPr="00E92BAB">
        <w:rPr>
          <w:rFonts w:hint="eastAsia"/>
          <w:szCs w:val="21"/>
          <w:lang w:val="ja-JP"/>
        </w:rPr>
        <w:t>研究に係る審査</w:t>
      </w:r>
      <w:bookmarkEnd w:id="163"/>
    </w:p>
    <w:p w14:paraId="60A473AE" w14:textId="77777777" w:rsidR="00555316" w:rsidRPr="00E92BAB" w:rsidRDefault="00555316">
      <w:pPr>
        <w:numPr>
          <w:ilvl w:val="0"/>
          <w:numId w:val="4"/>
        </w:num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多機関共同研究の場合は、一括審査又は個別審査かどちらかについて記載してください。</w:t>
      </w:r>
    </w:p>
    <w:p w14:paraId="76E49309" w14:textId="77777777" w:rsidR="00555316" w:rsidRPr="00E92BAB" w:rsidRDefault="00555316">
      <w:pPr>
        <w:tabs>
          <w:tab w:val="right" w:pos="9639"/>
        </w:tabs>
        <w:spacing w:line="276" w:lineRule="auto"/>
        <w:rPr>
          <w:rFonts w:ascii="HG丸ｺﾞｼｯｸM-PRO" w:eastAsia="HG丸ｺﾞｼｯｸM-PRO" w:hAnsi="HG丸ｺﾞｼｯｸM-PRO"/>
          <w:color w:val="0033CC"/>
          <w:sz w:val="21"/>
          <w:szCs w:val="21"/>
          <w:lang w:val="ja-JP"/>
        </w:rPr>
      </w:pPr>
    </w:p>
    <w:p w14:paraId="0BAC57AB" w14:textId="767E0892" w:rsidR="00555316" w:rsidRPr="00E92BAB" w:rsidRDefault="00555316">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（記載例１：単機関研究（岐阜大学が研究代表）の場合）</w:t>
      </w:r>
    </w:p>
    <w:p w14:paraId="74849403" w14:textId="074E9D75" w:rsidR="00555316" w:rsidRPr="00E92BAB" w:rsidRDefault="00555316"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この研究計画は、岐阜大学大学院医学系研究科医学研究等倫理審査委員会にて審査、承認され、研究機関の長の許可を得て研究を実施する。</w:t>
      </w:r>
    </w:p>
    <w:p w14:paraId="136B9778" w14:textId="77777777" w:rsidR="00555316" w:rsidRPr="00E92BAB" w:rsidRDefault="00555316">
      <w:pPr>
        <w:tabs>
          <w:tab w:val="right" w:pos="9639"/>
        </w:tabs>
        <w:spacing w:line="276" w:lineRule="auto"/>
        <w:rPr>
          <w:rFonts w:ascii="HG丸ｺﾞｼｯｸM-PRO" w:eastAsia="HG丸ｺﾞｼｯｸM-PRO" w:hAnsi="HG丸ｺﾞｼｯｸM-PRO"/>
          <w:color w:val="0033CC"/>
          <w:sz w:val="21"/>
          <w:szCs w:val="21"/>
          <w:lang w:val="ja-JP"/>
        </w:rPr>
      </w:pPr>
    </w:p>
    <w:p w14:paraId="12DFE1A4" w14:textId="3A2C2665" w:rsidR="00555316" w:rsidRPr="00E92BAB" w:rsidRDefault="00555316">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（記載例2：多機関共同研究（岐阜大学が研究代表）の場合）</w:t>
      </w:r>
      <w:r w:rsidR="00E13721" w:rsidRPr="00E92BAB">
        <w:rPr>
          <w:rFonts w:ascii="HG丸ｺﾞｼｯｸM-PRO" w:eastAsia="HG丸ｺﾞｼｯｸM-PRO" w:hAnsi="HG丸ｺﾞｼｯｸM-PRO" w:hint="eastAsia"/>
          <w:color w:val="0033CC"/>
          <w:sz w:val="21"/>
          <w:szCs w:val="21"/>
          <w:lang w:val="ja-JP"/>
        </w:rPr>
        <w:t>…一括審査の場合</w:t>
      </w:r>
    </w:p>
    <w:p w14:paraId="2ED358F1" w14:textId="6DFB5157" w:rsidR="00555316" w:rsidRPr="00E92BAB" w:rsidRDefault="00555316"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E13721" w:rsidRPr="00E92BAB">
        <w:rPr>
          <w:rFonts w:ascii="HG丸ｺﾞｼｯｸM-PRO" w:eastAsia="HG丸ｺﾞｼｯｸM-PRO" w:hAnsi="HG丸ｺﾞｼｯｸM-PRO" w:hint="eastAsia"/>
          <w:color w:val="0033CC"/>
          <w:sz w:val="21"/>
          <w:szCs w:val="21"/>
          <w:lang w:val="ja-JP"/>
        </w:rPr>
        <w:t>この研究計画は、岐阜大学大学院医学系研究科医学研究等倫理審査委員会にて一括審査、承認され、各共同研究機関の長の許可を得て研究を実施する。</w:t>
      </w:r>
    </w:p>
    <w:p w14:paraId="2EEF1AEF" w14:textId="3B868693" w:rsidR="00E13721" w:rsidRPr="00E92BAB" w:rsidRDefault="00E13721">
      <w:pPr>
        <w:tabs>
          <w:tab w:val="right" w:pos="9639"/>
        </w:tabs>
        <w:spacing w:line="276" w:lineRule="auto"/>
        <w:rPr>
          <w:rFonts w:ascii="HG丸ｺﾞｼｯｸM-PRO" w:eastAsia="HG丸ｺﾞｼｯｸM-PRO" w:hAnsi="HG丸ｺﾞｼｯｸM-PRO"/>
          <w:color w:val="0033CC"/>
          <w:sz w:val="21"/>
          <w:szCs w:val="21"/>
          <w:lang w:val="ja-JP"/>
        </w:rPr>
      </w:pPr>
    </w:p>
    <w:p w14:paraId="2A7DB442" w14:textId="15466CE1" w:rsidR="00E13721" w:rsidRPr="00E92BAB" w:rsidRDefault="00E13721">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（記載例３：多機関共同研究（岐阜大学が研究代表）の場合）…個別審査の場合</w:t>
      </w:r>
    </w:p>
    <w:p w14:paraId="33790891" w14:textId="5D6C6D84" w:rsidR="00E13721" w:rsidRPr="00E92BAB" w:rsidRDefault="00E13721"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この研究計画は、各共同研究機関の倫理審査委員会ごとに個別で審査、承認され、自機関の研究機関の長の許可</w:t>
      </w:r>
      <w:r w:rsidR="00AF430E">
        <w:rPr>
          <w:rFonts w:ascii="HG丸ｺﾞｼｯｸM-PRO" w:eastAsia="HG丸ｺﾞｼｯｸM-PRO" w:hAnsi="HG丸ｺﾞｼｯｸM-PRO" w:hint="eastAsia"/>
          <w:color w:val="0033CC"/>
          <w:sz w:val="21"/>
          <w:szCs w:val="21"/>
          <w:lang w:val="ja-JP"/>
        </w:rPr>
        <w:t>を得て</w:t>
      </w:r>
      <w:r w:rsidRPr="00E92BAB">
        <w:rPr>
          <w:rFonts w:ascii="HG丸ｺﾞｼｯｸM-PRO" w:eastAsia="HG丸ｺﾞｼｯｸM-PRO" w:hAnsi="HG丸ｺﾞｼｯｸM-PRO" w:hint="eastAsia"/>
          <w:color w:val="0033CC"/>
          <w:sz w:val="21"/>
          <w:szCs w:val="21"/>
          <w:lang w:val="ja-JP"/>
        </w:rPr>
        <w:t>研究を実施する。</w:t>
      </w:r>
    </w:p>
    <w:p w14:paraId="2CD86209" w14:textId="36BDD42D" w:rsidR="00E13721" w:rsidRPr="00E92BAB" w:rsidRDefault="00E13721">
      <w:pPr>
        <w:tabs>
          <w:tab w:val="right" w:pos="9639"/>
        </w:tabs>
        <w:spacing w:line="276" w:lineRule="auto"/>
        <w:ind w:left="210" w:hangingChars="100" w:hanging="210"/>
        <w:rPr>
          <w:rFonts w:ascii="HG丸ｺﾞｼｯｸM-PRO" w:eastAsia="HG丸ｺﾞｼｯｸM-PRO" w:hAnsi="HG丸ｺﾞｼｯｸM-PRO"/>
          <w:color w:val="0033CC"/>
          <w:sz w:val="21"/>
          <w:szCs w:val="21"/>
          <w:lang w:val="ja-JP"/>
        </w:rPr>
      </w:pPr>
    </w:p>
    <w:p w14:paraId="3ED3E05D" w14:textId="402B2C6F" w:rsidR="00E13721" w:rsidRPr="00E92BAB" w:rsidRDefault="00E13721">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（記載例４：多機関共同研究（岐阜大学が研究代表）の場合）…一括審査と個別審査が混合する場合</w:t>
      </w:r>
    </w:p>
    <w:p w14:paraId="6153231B" w14:textId="23B244FC" w:rsidR="00E13721" w:rsidRPr="00E92BAB" w:rsidRDefault="00E13721"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この研究計画は、岐阜大学大学院医学系研究科医学研究等倫理審査委員会にて一括審査、承認され、各共同研究機関の長の許可を得て研究を実施する。なお、共同研究機関において、個別審査を行うことを妨げない。</w:t>
      </w:r>
    </w:p>
    <w:p w14:paraId="36E16D8B" w14:textId="75D2A740" w:rsidR="00555316" w:rsidRPr="00E92BAB" w:rsidRDefault="00555316">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 xml:space="preserve">　</w:t>
      </w:r>
    </w:p>
    <w:p w14:paraId="178E2161" w14:textId="1A8E777B" w:rsidR="00555316" w:rsidRPr="00E92BAB" w:rsidRDefault="00555316" w:rsidP="00E52279">
      <w:pPr>
        <w:pStyle w:val="2"/>
        <w:numPr>
          <w:ilvl w:val="0"/>
          <w:numId w:val="0"/>
        </w:numPr>
        <w:spacing w:line="276" w:lineRule="auto"/>
        <w:rPr>
          <w:szCs w:val="21"/>
          <w:lang w:val="ja-JP"/>
        </w:rPr>
      </w:pPr>
      <w:bookmarkStart w:id="164" w:name="_Toc507753517"/>
      <w:bookmarkStart w:id="165" w:name="_Toc120628035"/>
      <w:r w:rsidRPr="00E92BAB">
        <w:rPr>
          <w:rFonts w:hint="eastAsia"/>
          <w:lang w:val="ja-JP"/>
        </w:rPr>
        <w:t>4.2</w:t>
      </w:r>
      <w:r w:rsidR="00184766" w:rsidRPr="00E92BAB">
        <w:rPr>
          <w:rFonts w:hint="eastAsia"/>
          <w:lang w:val="ja-JP"/>
        </w:rPr>
        <w:t>．</w:t>
      </w:r>
      <w:r w:rsidR="002C6E89" w:rsidRPr="00E92BAB">
        <w:rPr>
          <w:rFonts w:hint="eastAsia"/>
          <w:szCs w:val="21"/>
          <w:lang w:val="ja-JP"/>
        </w:rPr>
        <w:t>研究実施期間</w:t>
      </w:r>
      <w:bookmarkEnd w:id="164"/>
      <w:bookmarkEnd w:id="165"/>
      <w:r w:rsidR="00353794" w:rsidRPr="00E92BAB">
        <w:rPr>
          <w:rFonts w:hint="eastAsia"/>
          <w:szCs w:val="21"/>
          <w:lang w:val="ja-JP"/>
        </w:rPr>
        <w:t xml:space="preserve">　</w:t>
      </w:r>
    </w:p>
    <w:p w14:paraId="1D53DE34" w14:textId="24C6FAA4" w:rsidR="004D0216" w:rsidRPr="00E92BAB" w:rsidRDefault="00DE36ED">
      <w:pPr>
        <w:numPr>
          <w:ilvl w:val="0"/>
          <w:numId w:val="4"/>
        </w:num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研究発表も含めた必要な研究予定期間</w:t>
      </w:r>
      <w:r w:rsidR="00E63E94" w:rsidRPr="00E92BAB">
        <w:rPr>
          <w:rFonts w:ascii="HG丸ｺﾞｼｯｸM-PRO" w:eastAsia="HG丸ｺﾞｼｯｸM-PRO" w:hAnsi="HG丸ｺﾞｼｯｸM-PRO" w:hint="eastAsia"/>
          <w:color w:val="FF0000"/>
          <w:sz w:val="21"/>
          <w:szCs w:val="21"/>
          <w:lang w:val="ja-JP"/>
        </w:rPr>
        <w:t>及び</w:t>
      </w:r>
      <w:r w:rsidRPr="00E92BAB">
        <w:rPr>
          <w:rFonts w:ascii="HG丸ｺﾞｼｯｸM-PRO" w:eastAsia="HG丸ｺﾞｼｯｸM-PRO" w:hAnsi="HG丸ｺﾞｼｯｸM-PRO" w:hint="eastAsia"/>
          <w:color w:val="FF0000"/>
          <w:sz w:val="21"/>
          <w:szCs w:val="21"/>
          <w:lang w:val="ja-JP"/>
        </w:rPr>
        <w:t>目標症例数を達成するために必要な期間</w:t>
      </w:r>
      <w:r w:rsidR="004D0216" w:rsidRPr="00E92BAB">
        <w:rPr>
          <w:rFonts w:ascii="HG丸ｺﾞｼｯｸM-PRO" w:eastAsia="HG丸ｺﾞｼｯｸM-PRO" w:hAnsi="HG丸ｺﾞｼｯｸM-PRO" w:hint="eastAsia"/>
          <w:color w:val="FF0000"/>
          <w:sz w:val="21"/>
          <w:szCs w:val="21"/>
          <w:lang w:val="ja-JP"/>
        </w:rPr>
        <w:t>について記載してください。</w:t>
      </w:r>
    </w:p>
    <w:p w14:paraId="1569414A" w14:textId="05D13577" w:rsidR="004D0216" w:rsidRPr="00E92BAB" w:rsidRDefault="004D0216">
      <w:pPr>
        <w:pStyle w:val="af7"/>
        <w:numPr>
          <w:ilvl w:val="1"/>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研究対象とする期間（試料・情報の収集の対象となる期間）を設定してください。</w:t>
      </w:r>
    </w:p>
    <w:p w14:paraId="0EC3278C" w14:textId="090D3DD5" w:rsidR="004D0216" w:rsidRPr="00E92BAB" w:rsidRDefault="004D0216" w:rsidP="0077323A">
      <w:pPr>
        <w:pStyle w:val="af7"/>
        <w:numPr>
          <w:ilvl w:val="1"/>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研究期間（実際に試料・情報を用いて研究・解析</w:t>
      </w:r>
      <w:r w:rsidR="0077323A">
        <w:rPr>
          <w:rFonts w:ascii="HG丸ｺﾞｼｯｸM-PRO" w:eastAsia="HG丸ｺﾞｼｯｸM-PRO" w:hAnsi="HG丸ｺﾞｼｯｸM-PRO" w:hint="eastAsia"/>
          <w:color w:val="FF0000"/>
          <w:sz w:val="21"/>
          <w:szCs w:val="21"/>
          <w:lang w:val="ja-JP"/>
        </w:rPr>
        <w:t>し、</w:t>
      </w:r>
      <w:r w:rsidR="0077323A" w:rsidRPr="0077323A">
        <w:rPr>
          <w:rFonts w:ascii="HG丸ｺﾞｼｯｸM-PRO" w:eastAsia="HG丸ｺﾞｼｯｸM-PRO" w:hAnsi="HG丸ｺﾞｼｯｸM-PRO" w:hint="eastAsia"/>
          <w:color w:val="FF0000"/>
          <w:sz w:val="21"/>
          <w:szCs w:val="21"/>
          <w:lang w:val="ja-JP"/>
        </w:rPr>
        <w:t>研究発表まで行う</w:t>
      </w:r>
      <w:r w:rsidRPr="00E92BAB">
        <w:rPr>
          <w:rFonts w:ascii="HG丸ｺﾞｼｯｸM-PRO" w:eastAsia="HG丸ｺﾞｼｯｸM-PRO" w:hAnsi="HG丸ｺﾞｼｯｸM-PRO" w:hint="eastAsia"/>
          <w:color w:val="FF0000"/>
          <w:sz w:val="21"/>
          <w:szCs w:val="21"/>
          <w:lang w:val="ja-JP"/>
        </w:rPr>
        <w:t>期間）を設定してください。</w:t>
      </w:r>
    </w:p>
    <w:p w14:paraId="39C424D3" w14:textId="77777777" w:rsidR="00F36FC0" w:rsidRPr="00E92BAB" w:rsidRDefault="00F36FC0">
      <w:pPr>
        <w:tabs>
          <w:tab w:val="right" w:pos="9639"/>
        </w:tabs>
        <w:spacing w:line="276" w:lineRule="auto"/>
        <w:ind w:left="420"/>
        <w:rPr>
          <w:rFonts w:ascii="HG丸ｺﾞｼｯｸM-PRO" w:eastAsia="HG丸ｺﾞｼｯｸM-PRO" w:hAnsi="HG丸ｺﾞｼｯｸM-PRO"/>
          <w:color w:val="FF0000"/>
          <w:sz w:val="21"/>
          <w:szCs w:val="21"/>
          <w:lang w:val="ja-JP"/>
        </w:rPr>
      </w:pPr>
    </w:p>
    <w:p w14:paraId="7FD4C1CE" w14:textId="1A7963D2" w:rsidR="004D0216" w:rsidRPr="00E92BAB" w:rsidRDefault="004D0216" w:rsidP="00E52279">
      <w:pPr>
        <w:tabs>
          <w:tab w:val="right" w:pos="9639"/>
        </w:tabs>
        <w:spacing w:line="276" w:lineRule="auto"/>
        <w:ind w:leftChars="100" w:left="2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研究対象</w:t>
      </w:r>
      <w:r w:rsidR="00B95580">
        <w:rPr>
          <w:rFonts w:ascii="HG丸ｺﾞｼｯｸM-PRO" w:eastAsia="HG丸ｺﾞｼｯｸM-PRO" w:hAnsi="HG丸ｺﾞｼｯｸM-PRO" w:hint="eastAsia"/>
          <w:color w:val="0033CC"/>
          <w:sz w:val="21"/>
          <w:szCs w:val="21"/>
          <w:lang w:val="ja-JP"/>
        </w:rPr>
        <w:t>者</w:t>
      </w:r>
      <w:r w:rsidRPr="00E92BAB">
        <w:rPr>
          <w:rFonts w:ascii="HG丸ｺﾞｼｯｸM-PRO" w:eastAsia="HG丸ｺﾞｼｯｸM-PRO" w:hAnsi="HG丸ｺﾞｼｯｸM-PRO" w:hint="eastAsia"/>
          <w:color w:val="0033CC"/>
          <w:sz w:val="21"/>
          <w:szCs w:val="21"/>
          <w:lang w:val="ja-JP"/>
        </w:rPr>
        <w:t xml:space="preserve">とする期間　</w:t>
      </w:r>
      <w:r w:rsidR="004A18DD" w:rsidRPr="00E92BAB">
        <w:rPr>
          <w:rFonts w:ascii="HG丸ｺﾞｼｯｸM-PRO" w:eastAsia="HG丸ｺﾞｼｯｸM-PRO" w:hAnsi="HG丸ｺﾞｼｯｸM-PRO" w:hint="eastAsia"/>
          <w:color w:val="0033CC"/>
          <w:sz w:val="21"/>
          <w:szCs w:val="21"/>
          <w:lang w:val="ja-JP"/>
        </w:rPr>
        <w:t>▽▽</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年</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月</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日～</w:t>
      </w:r>
      <w:r w:rsidR="004A18DD" w:rsidRPr="00E92BAB">
        <w:rPr>
          <w:rFonts w:ascii="HG丸ｺﾞｼｯｸM-PRO" w:eastAsia="HG丸ｺﾞｼｯｸM-PRO" w:hAnsi="HG丸ｺﾞｼｯｸM-PRO" w:hint="eastAsia"/>
          <w:color w:val="0033CC"/>
          <w:sz w:val="21"/>
          <w:szCs w:val="21"/>
          <w:lang w:val="ja-JP"/>
        </w:rPr>
        <w:t>□□</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年</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月</w:t>
      </w:r>
      <w:r w:rsidR="00C41FB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日</w:t>
      </w:r>
      <w:r w:rsidRPr="00E92BAB">
        <w:rPr>
          <w:rFonts w:ascii="HG丸ｺﾞｼｯｸM-PRO" w:eastAsia="HG丸ｺﾞｼｯｸM-PRO" w:hAnsi="HG丸ｺﾞｼｯｸM-PRO" w:hint="eastAsia"/>
          <w:color w:val="FF0000"/>
          <w:sz w:val="21"/>
          <w:szCs w:val="21"/>
          <w:lang w:val="ja-JP"/>
        </w:rPr>
        <w:t>（</w:t>
      </w:r>
      <w:r w:rsidR="00B14ACA" w:rsidRPr="00E92BAB">
        <w:rPr>
          <w:rFonts w:ascii="HG丸ｺﾞｼｯｸM-PRO" w:eastAsia="HG丸ｺﾞｼｯｸM-PRO" w:hAnsi="HG丸ｺﾞｼｯｸM-PRO" w:hint="eastAsia"/>
          <w:color w:val="FF0000"/>
          <w:sz w:val="21"/>
          <w:szCs w:val="21"/>
          <w:lang w:val="ja-JP"/>
        </w:rPr>
        <w:t>許可日</w:t>
      </w:r>
      <w:r w:rsidRPr="00E92BAB">
        <w:rPr>
          <w:rFonts w:ascii="HG丸ｺﾞｼｯｸM-PRO" w:eastAsia="HG丸ｺﾞｼｯｸM-PRO" w:hAnsi="HG丸ｺﾞｼｯｸM-PRO" w:hint="eastAsia"/>
          <w:color w:val="FF0000"/>
          <w:sz w:val="21"/>
          <w:szCs w:val="21"/>
          <w:lang w:val="ja-JP"/>
        </w:rPr>
        <w:t>以前の日付を記載ください</w:t>
      </w:r>
      <w:r w:rsidR="00BC1315" w:rsidRPr="00E92BAB">
        <w:rPr>
          <w:rFonts w:ascii="HG丸ｺﾞｼｯｸM-PRO" w:eastAsia="HG丸ｺﾞｼｯｸM-PRO" w:hAnsi="HG丸ｺﾞｼｯｸM-PRO" w:hint="eastAsia"/>
          <w:color w:val="FF0000"/>
          <w:sz w:val="21"/>
          <w:szCs w:val="21"/>
          <w:lang w:val="ja-JP"/>
        </w:rPr>
        <w:t>。</w:t>
      </w:r>
      <w:r w:rsidRPr="00E92BAB">
        <w:rPr>
          <w:rFonts w:ascii="HG丸ｺﾞｼｯｸM-PRO" w:eastAsia="HG丸ｺﾞｼｯｸM-PRO" w:hAnsi="HG丸ｺﾞｼｯｸM-PRO" w:hint="eastAsia"/>
          <w:color w:val="FF0000"/>
          <w:sz w:val="21"/>
          <w:szCs w:val="21"/>
          <w:lang w:val="ja-JP"/>
        </w:rPr>
        <w:t>）</w:t>
      </w:r>
    </w:p>
    <w:p w14:paraId="5D98B994" w14:textId="2BF0A770" w:rsidR="00B95580" w:rsidRDefault="00B95580"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color w:val="0033CC"/>
          <w:sz w:val="21"/>
          <w:szCs w:val="21"/>
          <w:lang w:val="ja-JP"/>
        </w:rPr>
        <w:t>観察</w:t>
      </w:r>
      <w:r w:rsidRPr="00E92BAB">
        <w:rPr>
          <w:rFonts w:ascii="HG丸ｺﾞｼｯｸM-PRO" w:eastAsia="HG丸ｺﾞｼｯｸM-PRO" w:hAnsi="HG丸ｺﾞｼｯｸM-PRO" w:hint="eastAsia"/>
          <w:color w:val="0033CC"/>
          <w:sz w:val="21"/>
          <w:szCs w:val="21"/>
          <w:lang w:val="ja-JP"/>
        </w:rPr>
        <w:t>期間</w:t>
      </w:r>
      <w:r>
        <w:rPr>
          <w:rFonts w:ascii="HG丸ｺﾞｼｯｸM-PRO" w:eastAsia="HG丸ｺﾞｼｯｸM-PRO" w:hAnsi="HG丸ｺﾞｼｯｸM-PRO" w:hint="eastAsia"/>
          <w:color w:val="0033CC"/>
          <w:sz w:val="21"/>
          <w:szCs w:val="21"/>
          <w:lang w:val="ja-JP"/>
        </w:rPr>
        <w:t xml:space="preserve">　　　　　　　※※※※</w:t>
      </w:r>
      <w:r w:rsidRPr="00E92BAB">
        <w:rPr>
          <w:rFonts w:ascii="HG丸ｺﾞｼｯｸM-PRO" w:eastAsia="HG丸ｺﾞｼｯｸM-PRO" w:hAnsi="HG丸ｺﾞｼｯｸM-PRO" w:hint="eastAsia"/>
          <w:color w:val="0033CC"/>
          <w:sz w:val="21"/>
          <w:szCs w:val="21"/>
          <w:lang w:val="ja-JP"/>
        </w:rPr>
        <w:t>年</w:t>
      </w:r>
      <w:r>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月</w:t>
      </w:r>
      <w:r>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日～</w:t>
      </w:r>
      <w:r>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年</w:t>
      </w:r>
      <w:r>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月</w:t>
      </w:r>
      <w:r>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日</w:t>
      </w:r>
      <w:r w:rsidRPr="00B95580">
        <w:rPr>
          <w:rFonts w:ascii="HG丸ｺﾞｼｯｸM-PRO" w:eastAsia="HG丸ｺﾞｼｯｸM-PRO" w:hAnsi="HG丸ｺﾞｼｯｸM-PRO" w:hint="eastAsia"/>
          <w:color w:val="FF0000"/>
          <w:sz w:val="21"/>
          <w:szCs w:val="21"/>
          <w:lang w:val="ja-JP"/>
        </w:rPr>
        <w:t>（</w:t>
      </w:r>
      <w:r>
        <w:rPr>
          <w:rFonts w:ascii="HG丸ｺﾞｼｯｸM-PRO" w:eastAsia="HG丸ｺﾞｼｯｸM-PRO" w:hAnsi="HG丸ｺﾞｼｯｸM-PRO" w:hint="eastAsia"/>
          <w:color w:val="FF0000"/>
          <w:sz w:val="21"/>
          <w:szCs w:val="21"/>
          <w:lang w:val="ja-JP"/>
        </w:rPr>
        <w:t>観察期間がある場合に記載してください。</w:t>
      </w:r>
      <w:r w:rsidRPr="00B95580">
        <w:rPr>
          <w:rFonts w:ascii="HG丸ｺﾞｼｯｸM-PRO" w:eastAsia="HG丸ｺﾞｼｯｸM-PRO" w:hAnsi="HG丸ｺﾞｼｯｸM-PRO" w:hint="eastAsia"/>
          <w:color w:val="FF0000"/>
          <w:sz w:val="21"/>
          <w:szCs w:val="21"/>
          <w:lang w:val="ja-JP"/>
        </w:rPr>
        <w:t>全</w:t>
      </w:r>
      <w:r>
        <w:rPr>
          <w:rFonts w:ascii="HG丸ｺﾞｼｯｸM-PRO" w:eastAsia="HG丸ｺﾞｼｯｸM-PRO" w:hAnsi="HG丸ｺﾞｼｯｸM-PRO" w:hint="eastAsia"/>
          <w:color w:val="FF0000"/>
          <w:sz w:val="21"/>
          <w:szCs w:val="21"/>
          <w:lang w:val="ja-JP"/>
        </w:rPr>
        <w:t>生存期間や転帰などの観察期間が必要な研究については記載してください）</w:t>
      </w:r>
    </w:p>
    <w:p w14:paraId="201BFD04" w14:textId="4912789B" w:rsidR="004D0216" w:rsidRDefault="00B95580" w:rsidP="00E52279">
      <w:pPr>
        <w:tabs>
          <w:tab w:val="right" w:pos="9639"/>
        </w:tabs>
        <w:spacing w:line="276" w:lineRule="auto"/>
        <w:ind w:leftChars="100" w:left="22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0033CC"/>
          <w:sz w:val="21"/>
          <w:szCs w:val="21"/>
          <w:lang w:val="ja-JP"/>
        </w:rPr>
        <w:t>総</w:t>
      </w:r>
      <w:r w:rsidR="004D0216" w:rsidRPr="00E92BAB">
        <w:rPr>
          <w:rFonts w:ascii="HG丸ｺﾞｼｯｸM-PRO" w:eastAsia="HG丸ｺﾞｼｯｸM-PRO" w:hAnsi="HG丸ｺﾞｼｯｸM-PRO" w:hint="eastAsia"/>
          <w:color w:val="0033CC"/>
          <w:sz w:val="21"/>
          <w:szCs w:val="21"/>
          <w:lang w:val="ja-JP"/>
        </w:rPr>
        <w:t xml:space="preserve">研究期間　　　　　　</w:t>
      </w:r>
      <w:r w:rsidR="00E63E94" w:rsidRPr="00E92BAB">
        <w:rPr>
          <w:rFonts w:ascii="HG丸ｺﾞｼｯｸM-PRO" w:eastAsia="HG丸ｺﾞｼｯｸM-PRO" w:hAnsi="HG丸ｺﾞｼｯｸM-PRO" w:hint="eastAsia"/>
          <w:color w:val="0033CC"/>
          <w:sz w:val="21"/>
          <w:szCs w:val="21"/>
          <w:lang w:val="ja-JP"/>
        </w:rPr>
        <w:t>許可日</w:t>
      </w:r>
      <w:r w:rsidR="004D0216" w:rsidRPr="00E92BAB">
        <w:rPr>
          <w:rFonts w:ascii="HG丸ｺﾞｼｯｸM-PRO" w:eastAsia="HG丸ｺﾞｼｯｸM-PRO" w:hAnsi="HG丸ｺﾞｼｯｸM-PRO" w:hint="eastAsia"/>
          <w:color w:val="0033CC"/>
          <w:sz w:val="21"/>
          <w:szCs w:val="21"/>
          <w:lang w:val="ja-JP"/>
        </w:rPr>
        <w:t>～</w:t>
      </w:r>
      <w:r w:rsidR="004A18DD" w:rsidRPr="00E92BAB">
        <w:rPr>
          <w:rFonts w:ascii="HG丸ｺﾞｼｯｸM-PRO" w:eastAsia="HG丸ｺﾞｼｯｸM-PRO" w:hAnsi="HG丸ｺﾞｼｯｸM-PRO" w:hint="eastAsia"/>
          <w:color w:val="0033CC"/>
          <w:sz w:val="21"/>
          <w:szCs w:val="21"/>
          <w:lang w:val="ja-JP"/>
        </w:rPr>
        <w:t>○○</w:t>
      </w:r>
      <w:r w:rsidR="004D0216" w:rsidRPr="00E92BAB">
        <w:rPr>
          <w:rFonts w:ascii="HG丸ｺﾞｼｯｸM-PRO" w:eastAsia="HG丸ｺﾞｼｯｸM-PRO" w:hAnsi="HG丸ｺﾞｼｯｸM-PRO" w:hint="eastAsia"/>
          <w:color w:val="0033CC"/>
          <w:sz w:val="21"/>
          <w:szCs w:val="21"/>
          <w:lang w:val="ja-JP"/>
        </w:rPr>
        <w:t>○○年○○月○○日</w:t>
      </w:r>
      <w:r w:rsidR="00A51942" w:rsidRPr="0093346B">
        <w:rPr>
          <w:rFonts w:ascii="HG丸ｺﾞｼｯｸM-PRO" w:eastAsia="HG丸ｺﾞｼｯｸM-PRO" w:hAnsi="HG丸ｺﾞｼｯｸM-PRO" w:hint="eastAsia"/>
          <w:color w:val="FF0000"/>
          <w:sz w:val="21"/>
          <w:szCs w:val="21"/>
          <w:lang w:val="ja-JP"/>
        </w:rPr>
        <w:t>（研究期間は研究発表まで行う期間となるため、「研究対象とする期間」より終了日を長く設けてください。）</w:t>
      </w:r>
    </w:p>
    <w:p w14:paraId="68E8AC31" w14:textId="3B995610" w:rsidR="00B33815" w:rsidRPr="00A51942" w:rsidRDefault="00B33815" w:rsidP="00E52279">
      <w:pPr>
        <w:tabs>
          <w:tab w:val="right" w:pos="9639"/>
        </w:tabs>
        <w:spacing w:line="276" w:lineRule="auto"/>
        <w:ind w:leftChars="100" w:left="220"/>
        <w:rPr>
          <w:rFonts w:ascii="HG丸ｺﾞｼｯｸM-PRO" w:eastAsia="HG丸ｺﾞｼｯｸM-PRO" w:hAnsi="HG丸ｺﾞｼｯｸM-PRO"/>
          <w:color w:val="FF0000"/>
          <w:sz w:val="21"/>
          <w:szCs w:val="21"/>
          <w:lang w:val="ja-JP"/>
        </w:rPr>
      </w:pPr>
    </w:p>
    <w:p w14:paraId="2F11D0F5" w14:textId="77777777" w:rsidR="00306AC0" w:rsidRPr="00E92BAB" w:rsidRDefault="00306AC0">
      <w:pPr>
        <w:tabs>
          <w:tab w:val="right" w:pos="9639"/>
        </w:tabs>
        <w:spacing w:line="276" w:lineRule="auto"/>
        <w:rPr>
          <w:rFonts w:ascii="HG丸ｺﾞｼｯｸM-PRO" w:eastAsia="HG丸ｺﾞｼｯｸM-PRO" w:hAnsi="HG丸ｺﾞｼｯｸM-PRO"/>
          <w:color w:val="0033CC"/>
          <w:sz w:val="21"/>
          <w:szCs w:val="21"/>
          <w:lang w:val="ja-JP"/>
        </w:rPr>
      </w:pPr>
    </w:p>
    <w:p w14:paraId="037A0145" w14:textId="34F93917" w:rsidR="007F7904" w:rsidRPr="00E92BAB" w:rsidRDefault="00555316" w:rsidP="00E52279">
      <w:pPr>
        <w:pStyle w:val="2"/>
        <w:numPr>
          <w:ilvl w:val="0"/>
          <w:numId w:val="0"/>
        </w:numPr>
        <w:spacing w:line="276" w:lineRule="auto"/>
        <w:rPr>
          <w:lang w:val="ja-JP"/>
        </w:rPr>
      </w:pPr>
      <w:bookmarkStart w:id="166" w:name="_Toc120628036"/>
      <w:r w:rsidRPr="00E92BAB">
        <w:rPr>
          <w:rFonts w:hint="eastAsia"/>
          <w:lang w:val="ja-JP"/>
        </w:rPr>
        <w:t>4.3</w:t>
      </w:r>
      <w:r w:rsidR="00184766" w:rsidRPr="00E92BAB">
        <w:rPr>
          <w:rFonts w:hint="eastAsia"/>
          <w:lang w:val="ja-JP"/>
        </w:rPr>
        <w:t>．</w:t>
      </w:r>
      <w:r w:rsidR="00C71A7C" w:rsidRPr="00E92BAB">
        <w:rPr>
          <w:rFonts w:hint="eastAsia"/>
          <w:lang w:val="ja-JP"/>
        </w:rPr>
        <w:t>研究の</w:t>
      </w:r>
      <w:r w:rsidR="007F7904" w:rsidRPr="00E92BAB">
        <w:rPr>
          <w:rFonts w:hint="eastAsia"/>
          <w:lang w:val="ja-JP"/>
        </w:rPr>
        <w:t>デザイン</w:t>
      </w:r>
      <w:bookmarkEnd w:id="166"/>
    </w:p>
    <w:p w14:paraId="3783E12F" w14:textId="6800FCED" w:rsidR="00664098" w:rsidRPr="00E92BAB" w:rsidRDefault="00E977F0">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観察研究、</w:t>
      </w:r>
      <w:r w:rsidR="00D943E4" w:rsidRPr="00E92BAB">
        <w:rPr>
          <w:rFonts w:ascii="HG丸ｺﾞｼｯｸM-PRO" w:eastAsia="HG丸ｺﾞｼｯｸM-PRO" w:hAnsi="HG丸ｺﾞｼｯｸM-PRO" w:hint="eastAsia"/>
          <w:color w:val="FF0000"/>
          <w:sz w:val="21"/>
          <w:szCs w:val="21"/>
          <w:lang w:val="ja-JP"/>
        </w:rPr>
        <w:t>ゲノム</w:t>
      </w:r>
      <w:r w:rsidRPr="00E92BAB">
        <w:rPr>
          <w:rFonts w:ascii="HG丸ｺﾞｼｯｸM-PRO" w:eastAsia="HG丸ｺﾞｼｯｸM-PRO" w:hAnsi="HG丸ｺﾞｼｯｸM-PRO" w:hint="eastAsia"/>
          <w:color w:val="FF0000"/>
          <w:sz w:val="21"/>
          <w:szCs w:val="21"/>
          <w:lang w:val="ja-JP"/>
        </w:rPr>
        <w:t>・遺伝子解析研究、アンケート・インタビュー調査</w:t>
      </w:r>
      <w:r w:rsidR="00C71A7C" w:rsidRPr="00E92BAB">
        <w:rPr>
          <w:rFonts w:ascii="HG丸ｺﾞｼｯｸM-PRO" w:eastAsia="HG丸ｺﾞｼｯｸM-PRO" w:hAnsi="HG丸ｺﾞｼｯｸM-PRO" w:hint="eastAsia"/>
          <w:color w:val="FF0000"/>
          <w:sz w:val="21"/>
          <w:szCs w:val="21"/>
          <w:lang w:val="ja-JP"/>
        </w:rPr>
        <w:t>など</w:t>
      </w:r>
    </w:p>
    <w:p w14:paraId="3640C975" w14:textId="77777777" w:rsidR="00306AC0" w:rsidRPr="00E92BAB" w:rsidRDefault="00306AC0">
      <w:pPr>
        <w:tabs>
          <w:tab w:val="right" w:pos="9639"/>
        </w:tabs>
        <w:spacing w:line="276" w:lineRule="auto"/>
        <w:rPr>
          <w:rFonts w:ascii="HG丸ｺﾞｼｯｸM-PRO" w:eastAsia="HG丸ｺﾞｼｯｸM-PRO" w:hAnsi="HG丸ｺﾞｼｯｸM-PRO"/>
          <w:color w:val="FF0000"/>
          <w:sz w:val="21"/>
          <w:szCs w:val="21"/>
          <w:lang w:val="ja-JP"/>
        </w:rPr>
      </w:pPr>
    </w:p>
    <w:p w14:paraId="36AE93BE" w14:textId="51C382DD" w:rsidR="00C71A7C" w:rsidRPr="00E92BAB" w:rsidRDefault="00555316" w:rsidP="00E52279">
      <w:pPr>
        <w:pStyle w:val="2"/>
        <w:numPr>
          <w:ilvl w:val="0"/>
          <w:numId w:val="0"/>
        </w:numPr>
        <w:spacing w:line="276" w:lineRule="auto"/>
        <w:ind w:left="567" w:hanging="567"/>
        <w:rPr>
          <w:color w:val="0033CC"/>
          <w:lang w:val="ja-JP"/>
        </w:rPr>
      </w:pPr>
      <w:bookmarkStart w:id="167" w:name="_Toc120628037"/>
      <w:r w:rsidRPr="00E92BAB">
        <w:rPr>
          <w:rFonts w:hint="eastAsia"/>
          <w:lang w:val="ja-JP"/>
        </w:rPr>
        <w:t>4.4</w:t>
      </w:r>
      <w:r w:rsidR="00184766" w:rsidRPr="00E92BAB">
        <w:rPr>
          <w:rFonts w:hint="eastAsia"/>
          <w:lang w:val="ja-JP"/>
        </w:rPr>
        <w:t>．</w:t>
      </w:r>
      <w:r w:rsidR="007F7904" w:rsidRPr="00E92BAB">
        <w:rPr>
          <w:rFonts w:hint="eastAsia"/>
          <w:lang w:val="ja-JP"/>
        </w:rPr>
        <w:t>研究のアウトライン</w:t>
      </w:r>
      <w:bookmarkEnd w:id="167"/>
    </w:p>
    <w:p w14:paraId="113FA223" w14:textId="78BFD79A" w:rsidR="00306AC0" w:rsidRPr="00E92BAB" w:rsidRDefault="00E977F0">
      <w:pPr>
        <w:pStyle w:val="af7"/>
        <w:numPr>
          <w:ilvl w:val="0"/>
          <w:numId w:val="4"/>
        </w:numPr>
        <w:tabs>
          <w:tab w:val="right" w:pos="9639"/>
        </w:tabs>
        <w:spacing w:line="276" w:lineRule="auto"/>
        <w:ind w:leftChars="0"/>
        <w:rPr>
          <w:color w:val="FF0000"/>
          <w:lang w:val="ja-JP"/>
        </w:rPr>
      </w:pPr>
      <w:r w:rsidRPr="00E92BAB">
        <w:rPr>
          <w:rFonts w:ascii="HG丸ｺﾞｼｯｸM-PRO" w:eastAsia="HG丸ｺﾞｼｯｸM-PRO" w:hAnsi="HG丸ｺﾞｼｯｸM-PRO" w:hint="eastAsia"/>
          <w:color w:val="FF0000"/>
          <w:sz w:val="21"/>
          <w:szCs w:val="21"/>
          <w:lang w:val="ja-JP"/>
        </w:rPr>
        <w:t>研究計画のあらまし</w:t>
      </w:r>
      <w:r w:rsidR="00306AC0" w:rsidRPr="00E92BAB">
        <w:rPr>
          <w:rFonts w:ascii="HG丸ｺﾞｼｯｸM-PRO" w:eastAsia="HG丸ｺﾞｼｯｸM-PRO" w:hAnsi="HG丸ｺﾞｼｯｸM-PRO" w:hint="eastAsia"/>
          <w:color w:val="FF0000"/>
          <w:sz w:val="21"/>
          <w:szCs w:val="21"/>
          <w:lang w:val="ja-JP"/>
        </w:rPr>
        <w:t>、必要に応じ</w:t>
      </w:r>
      <w:r w:rsidR="00B14ACA" w:rsidRPr="00E92BAB">
        <w:rPr>
          <w:rFonts w:ascii="HG丸ｺﾞｼｯｸM-PRO" w:eastAsia="HG丸ｺﾞｼｯｸM-PRO" w:hAnsi="HG丸ｺﾞｼｯｸM-PRO" w:hint="eastAsia"/>
          <w:color w:val="FF0000"/>
          <w:sz w:val="21"/>
          <w:szCs w:val="21"/>
          <w:lang w:val="ja-JP"/>
        </w:rPr>
        <w:t>て</w:t>
      </w:r>
      <w:r w:rsidR="00306AC0" w:rsidRPr="00E92BAB">
        <w:rPr>
          <w:rFonts w:ascii="HG丸ｺﾞｼｯｸM-PRO" w:eastAsia="HG丸ｺﾞｼｯｸM-PRO" w:hAnsi="HG丸ｺﾞｼｯｸM-PRO" w:hint="eastAsia"/>
          <w:color w:val="FF0000"/>
          <w:sz w:val="21"/>
          <w:szCs w:val="21"/>
          <w:lang w:val="ja-JP"/>
        </w:rPr>
        <w:t>シェーマ</w:t>
      </w:r>
      <w:r w:rsidR="003A3C17" w:rsidRPr="00E92BAB">
        <w:rPr>
          <w:rFonts w:ascii="HG丸ｺﾞｼｯｸM-PRO" w:eastAsia="HG丸ｺﾞｼｯｸM-PRO" w:hAnsi="HG丸ｺﾞｼｯｸM-PRO" w:hint="eastAsia"/>
          <w:color w:val="FF0000"/>
          <w:sz w:val="21"/>
          <w:szCs w:val="21"/>
          <w:lang w:val="ja-JP"/>
        </w:rPr>
        <w:t>など</w:t>
      </w:r>
      <w:r w:rsidR="00306AC0" w:rsidRPr="00E92BAB">
        <w:rPr>
          <w:rFonts w:ascii="HG丸ｺﾞｼｯｸM-PRO" w:eastAsia="HG丸ｺﾞｼｯｸM-PRO" w:hAnsi="HG丸ｺﾞｼｯｸM-PRO" w:hint="eastAsia"/>
          <w:color w:val="FF0000"/>
          <w:sz w:val="21"/>
          <w:szCs w:val="21"/>
          <w:lang w:val="ja-JP"/>
        </w:rPr>
        <w:t>を用いて</w:t>
      </w:r>
      <w:r w:rsidRPr="00E92BAB">
        <w:rPr>
          <w:rFonts w:ascii="HG丸ｺﾞｼｯｸM-PRO" w:eastAsia="HG丸ｺﾞｼｯｸM-PRO" w:hAnsi="HG丸ｺﾞｼｯｸM-PRO" w:hint="eastAsia"/>
          <w:color w:val="FF0000"/>
          <w:sz w:val="21"/>
          <w:szCs w:val="21"/>
          <w:lang w:val="ja-JP"/>
        </w:rPr>
        <w:t>簡潔に</w:t>
      </w:r>
      <w:r w:rsidR="00306AC0" w:rsidRPr="00E92BAB">
        <w:rPr>
          <w:rFonts w:ascii="HG丸ｺﾞｼｯｸM-PRO" w:eastAsia="HG丸ｺﾞｼｯｸM-PRO" w:hAnsi="HG丸ｺﾞｼｯｸM-PRO" w:hint="eastAsia"/>
          <w:color w:val="FF0000"/>
          <w:sz w:val="21"/>
          <w:szCs w:val="21"/>
          <w:lang w:val="ja-JP"/>
        </w:rPr>
        <w:t>分かりやすく記載してください。</w:t>
      </w:r>
    </w:p>
    <w:p w14:paraId="0CA67FAE" w14:textId="77777777" w:rsidR="009F716B" w:rsidRPr="00E92BAB" w:rsidRDefault="009F716B">
      <w:pPr>
        <w:pStyle w:val="af7"/>
        <w:tabs>
          <w:tab w:val="right" w:pos="9639"/>
        </w:tabs>
        <w:spacing w:line="276" w:lineRule="auto"/>
        <w:ind w:leftChars="0" w:left="420"/>
        <w:rPr>
          <w:rFonts w:ascii="HG丸ｺﾞｼｯｸM-PRO" w:eastAsia="HG丸ｺﾞｼｯｸM-PRO" w:hAnsi="HG丸ｺﾞｼｯｸM-PRO"/>
          <w:sz w:val="21"/>
          <w:szCs w:val="21"/>
          <w:lang w:val="ja-JP"/>
        </w:rPr>
      </w:pPr>
    </w:p>
    <w:p w14:paraId="56235926" w14:textId="602C1A3D" w:rsidR="00267523" w:rsidRPr="00E92BAB" w:rsidRDefault="00555316" w:rsidP="00E52279">
      <w:pPr>
        <w:pStyle w:val="2"/>
        <w:numPr>
          <w:ilvl w:val="0"/>
          <w:numId w:val="0"/>
        </w:numPr>
        <w:spacing w:line="276" w:lineRule="auto"/>
        <w:rPr>
          <w:lang w:val="ja-JP"/>
        </w:rPr>
      </w:pPr>
      <w:bookmarkStart w:id="168" w:name="_Toc120628038"/>
      <w:r w:rsidRPr="00E92BAB">
        <w:rPr>
          <w:rFonts w:hint="eastAsia"/>
          <w:lang w:val="ja-JP"/>
        </w:rPr>
        <w:t>4.5</w:t>
      </w:r>
      <w:r w:rsidR="00184766" w:rsidRPr="00E92BAB">
        <w:rPr>
          <w:rFonts w:hint="eastAsia"/>
          <w:lang w:val="ja-JP"/>
        </w:rPr>
        <w:t>．</w:t>
      </w:r>
      <w:r w:rsidR="00D86D88" w:rsidRPr="00E92BAB">
        <w:rPr>
          <w:rFonts w:hint="eastAsia"/>
          <w:lang w:val="ja-JP"/>
        </w:rPr>
        <w:t>観察</w:t>
      </w:r>
      <w:r w:rsidR="00F727FF" w:rsidRPr="00E92BAB">
        <w:rPr>
          <w:rFonts w:hint="eastAsia"/>
          <w:lang w:val="ja-JP"/>
        </w:rPr>
        <w:t>及び</w:t>
      </w:r>
      <w:r w:rsidR="00C46ABD" w:rsidRPr="00E92BAB">
        <w:rPr>
          <w:rFonts w:hint="eastAsia"/>
          <w:lang w:val="ja-JP"/>
        </w:rPr>
        <w:t>検査項目</w:t>
      </w:r>
      <w:r w:rsidR="00A41C35" w:rsidRPr="00E92BAB">
        <w:rPr>
          <w:rFonts w:hint="eastAsia"/>
          <w:lang w:val="ja-JP"/>
        </w:rPr>
        <w:t>とデータの収集方法</w:t>
      </w:r>
      <w:bookmarkEnd w:id="168"/>
    </w:p>
    <w:p w14:paraId="1AA90954" w14:textId="09E8D242" w:rsidR="00A41C35" w:rsidRPr="00E92BAB" w:rsidRDefault="00A41C35">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研究に必要な観察</w:t>
      </w:r>
      <w:r w:rsidR="00F727FF" w:rsidRPr="00E92BAB">
        <w:rPr>
          <w:rFonts w:ascii="HG丸ｺﾞｼｯｸM-PRO" w:eastAsia="HG丸ｺﾞｼｯｸM-PRO" w:hAnsi="HG丸ｺﾞｼｯｸM-PRO" w:hint="eastAsia"/>
          <w:color w:val="FF0000"/>
          <w:sz w:val="21"/>
          <w:szCs w:val="21"/>
          <w:lang w:val="ja-JP"/>
        </w:rPr>
        <w:t>及び</w:t>
      </w:r>
      <w:r w:rsidRPr="00E92BAB">
        <w:rPr>
          <w:rFonts w:ascii="HG丸ｺﾞｼｯｸM-PRO" w:eastAsia="HG丸ｺﾞｼｯｸM-PRO" w:hAnsi="HG丸ｺﾞｼｯｸM-PRO" w:hint="eastAsia"/>
          <w:color w:val="FF0000"/>
          <w:sz w:val="21"/>
          <w:szCs w:val="21"/>
          <w:lang w:val="ja-JP"/>
        </w:rPr>
        <w:t>検査項目</w:t>
      </w:r>
      <w:r w:rsidR="007044AB" w:rsidRPr="00E92BAB">
        <w:rPr>
          <w:rFonts w:ascii="HG丸ｺﾞｼｯｸM-PRO" w:eastAsia="HG丸ｺﾞｼｯｸM-PRO" w:hAnsi="HG丸ｺﾞｼｯｸM-PRO" w:hint="eastAsia"/>
          <w:color w:val="FF0000"/>
          <w:sz w:val="21"/>
          <w:szCs w:val="21"/>
          <w:lang w:val="ja-JP"/>
        </w:rPr>
        <w:t>、調査項目</w:t>
      </w:r>
      <w:r w:rsidRPr="00E92BAB">
        <w:rPr>
          <w:rFonts w:ascii="HG丸ｺﾞｼｯｸM-PRO" w:eastAsia="HG丸ｺﾞｼｯｸM-PRO" w:hAnsi="HG丸ｺﾞｼｯｸM-PRO" w:hint="eastAsia"/>
          <w:color w:val="FF0000"/>
          <w:sz w:val="21"/>
          <w:szCs w:val="21"/>
          <w:lang w:val="ja-JP"/>
        </w:rPr>
        <w:t>など</w:t>
      </w:r>
      <w:r w:rsidR="00BC0F61" w:rsidRPr="00E92BAB">
        <w:rPr>
          <w:rFonts w:ascii="HG丸ｺﾞｼｯｸM-PRO" w:eastAsia="HG丸ｺﾞｼｯｸM-PRO" w:hAnsi="HG丸ｺﾞｼｯｸM-PRO" w:hint="eastAsia"/>
          <w:color w:val="FF0000"/>
          <w:sz w:val="21"/>
          <w:szCs w:val="21"/>
          <w:lang w:val="ja-JP"/>
        </w:rPr>
        <w:t>列挙してください。</w:t>
      </w:r>
    </w:p>
    <w:p w14:paraId="43D6EE0A" w14:textId="77777777" w:rsidR="00F36FC0" w:rsidRPr="00E92BAB" w:rsidRDefault="00F36FC0">
      <w:pPr>
        <w:tabs>
          <w:tab w:val="right" w:pos="9639"/>
        </w:tabs>
        <w:spacing w:line="276" w:lineRule="auto"/>
        <w:rPr>
          <w:rFonts w:ascii="HG丸ｺﾞｼｯｸM-PRO" w:eastAsia="HG丸ｺﾞｼｯｸM-PRO" w:hAnsi="HG丸ｺﾞｼｯｸM-PRO"/>
          <w:color w:val="FF0000"/>
          <w:sz w:val="21"/>
          <w:szCs w:val="21"/>
          <w:lang w:val="ja-JP"/>
        </w:rPr>
      </w:pPr>
    </w:p>
    <w:p w14:paraId="216DC726" w14:textId="5C09D664" w:rsidR="007F40E0" w:rsidRPr="00E92BAB" w:rsidRDefault="007F40E0">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以下の項目について、</w:t>
      </w:r>
      <w:r w:rsidR="007044AB" w:rsidRPr="00E92BAB">
        <w:rPr>
          <w:rFonts w:ascii="HG丸ｺﾞｼｯｸM-PRO" w:eastAsia="HG丸ｺﾞｼｯｸM-PRO" w:hAnsi="HG丸ｺﾞｼｯｸM-PRO" w:hint="eastAsia"/>
          <w:color w:val="0033CC"/>
          <w:sz w:val="21"/>
          <w:szCs w:val="21"/>
          <w:lang w:val="ja-JP"/>
        </w:rPr>
        <w:t>診療録より取得する</w:t>
      </w:r>
      <w:r w:rsidRPr="00E92BAB">
        <w:rPr>
          <w:rFonts w:ascii="HG丸ｺﾞｼｯｸM-PRO" w:eastAsia="HG丸ｺﾞｼｯｸM-PRO" w:hAnsi="HG丸ｺﾞｼｯｸM-PRO" w:hint="eastAsia"/>
          <w:color w:val="0033CC"/>
          <w:sz w:val="21"/>
          <w:szCs w:val="21"/>
          <w:lang w:val="ja-JP"/>
        </w:rPr>
        <w:t>。</w:t>
      </w:r>
      <w:r w:rsidR="00987C19" w:rsidRPr="00E92BAB">
        <w:rPr>
          <w:rFonts w:ascii="HG丸ｺﾞｼｯｸM-PRO" w:eastAsia="HG丸ｺﾞｼｯｸM-PRO" w:hAnsi="HG丸ｺﾞｼｯｸM-PRO" w:hint="eastAsia"/>
          <w:color w:val="0033CC"/>
          <w:sz w:val="21"/>
          <w:szCs w:val="21"/>
          <w:lang w:val="ja-JP"/>
        </w:rPr>
        <w:t>これらはすべて日常診療で実施され</w:t>
      </w:r>
      <w:r w:rsidR="003572B2" w:rsidRPr="00E92BAB">
        <w:rPr>
          <w:rFonts w:ascii="HG丸ｺﾞｼｯｸM-PRO" w:eastAsia="HG丸ｺﾞｼｯｸM-PRO" w:hAnsi="HG丸ｺﾞｼｯｸM-PRO" w:hint="eastAsia"/>
          <w:color w:val="0033CC"/>
          <w:sz w:val="21"/>
          <w:szCs w:val="21"/>
          <w:lang w:val="ja-JP"/>
        </w:rPr>
        <w:t>た</w:t>
      </w:r>
      <w:r w:rsidR="00987C19" w:rsidRPr="00E92BAB">
        <w:rPr>
          <w:rFonts w:ascii="HG丸ｺﾞｼｯｸM-PRO" w:eastAsia="HG丸ｺﾞｼｯｸM-PRO" w:hAnsi="HG丸ｺﾞｼｯｸM-PRO" w:hint="eastAsia"/>
          <w:color w:val="0033CC"/>
          <w:sz w:val="21"/>
          <w:szCs w:val="21"/>
          <w:lang w:val="ja-JP"/>
        </w:rPr>
        <w:t>項目であ</w:t>
      </w:r>
      <w:r w:rsidR="007044AB" w:rsidRPr="00E92BAB">
        <w:rPr>
          <w:rFonts w:ascii="HG丸ｺﾞｼｯｸM-PRO" w:eastAsia="HG丸ｺﾞｼｯｸM-PRO" w:hAnsi="HG丸ｺﾞｼｯｸM-PRO" w:hint="eastAsia"/>
          <w:color w:val="0033CC"/>
          <w:sz w:val="21"/>
          <w:szCs w:val="21"/>
          <w:lang w:val="ja-JP"/>
        </w:rPr>
        <w:t>る。</w:t>
      </w:r>
    </w:p>
    <w:p w14:paraId="1E48FAD8" w14:textId="4F63B76C" w:rsidR="0078415C" w:rsidRPr="00E92BAB" w:rsidRDefault="0078415C" w:rsidP="00E52279">
      <w:pPr>
        <w:pStyle w:val="af7"/>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p>
    <w:p w14:paraId="70CBFE77"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治療等開始前の検査・評価項目</w:t>
      </w:r>
    </w:p>
    <w:p w14:paraId="5CEE1EC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一般身体所見：血圧、体重、体温、P.S.</w:t>
      </w:r>
    </w:p>
    <w:p w14:paraId="36209D2D"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血液検査：白血球数、ヘモグロビン、血小板数</w:t>
      </w:r>
    </w:p>
    <w:p w14:paraId="1C3AA71C"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生化学検査：総タンパク、アルブミン、AST、ALT、Na、K、Cl</w:t>
      </w:r>
    </w:p>
    <w:p w14:paraId="112995E5"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尿検査：蛋白、糖</w:t>
      </w:r>
    </w:p>
    <w:p w14:paraId="036838E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自他覚症状</w:t>
      </w:r>
    </w:p>
    <w:p w14:paraId="505CA18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p>
    <w:p w14:paraId="0CAEAD0A"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治療等実施期間中の検査・評価項目</w:t>
      </w:r>
    </w:p>
    <w:p w14:paraId="2431140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投与○か月後</w:t>
      </w:r>
    </w:p>
    <w:p w14:paraId="09DB1224" w14:textId="77777777" w:rsidR="0078415C" w:rsidRPr="00E92BAB" w:rsidRDefault="0078415C" w:rsidP="00E52279">
      <w:pPr>
        <w:pStyle w:val="af7"/>
        <w:tabs>
          <w:tab w:val="right" w:pos="9639"/>
        </w:tabs>
        <w:spacing w:line="276" w:lineRule="auto"/>
        <w:ind w:leftChars="200" w:left="44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QOL調査：患者自己記入式のQOL調査</w:t>
      </w:r>
    </w:p>
    <w:p w14:paraId="34539345"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血液検査：白血球数、ヘモグロビン、血小板数</w:t>
      </w:r>
    </w:p>
    <w:p w14:paraId="05458DA5"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生化学検査：総タンパク、アルブミン、AST、ALT、Na、K、Cl</w:t>
      </w:r>
    </w:p>
    <w:p w14:paraId="5857A2AB"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自他覚症状</w:t>
      </w:r>
    </w:p>
    <w:p w14:paraId="35086F03"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有害事象</w:t>
      </w:r>
    </w:p>
    <w:p w14:paraId="1F97875B"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p>
    <w:p w14:paraId="1330698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治療等終了時の検査・評価項目</w:t>
      </w:r>
    </w:p>
    <w:p w14:paraId="434E289B"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QOL調査：患者自己記入式のQOL調査</w:t>
      </w:r>
    </w:p>
    <w:p w14:paraId="287888BE"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一般身体所見：血圧、体重、体温、P.S.</w:t>
      </w:r>
    </w:p>
    <w:p w14:paraId="3322B0F9"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血液検査：白血球数、ヘモグロビン、血小板数</w:t>
      </w:r>
    </w:p>
    <w:p w14:paraId="54EC1307"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生化学検査：総タンパク、アルブミン、AST、ALT、Na、K、Cl</w:t>
      </w:r>
    </w:p>
    <w:p w14:paraId="7FA2D3D2" w14:textId="77777777" w:rsidR="0078415C" w:rsidRPr="00E92BAB" w:rsidRDefault="0078415C" w:rsidP="00E52279">
      <w:pPr>
        <w:pStyle w:val="af7"/>
        <w:tabs>
          <w:tab w:val="right" w:pos="9639"/>
        </w:tabs>
        <w:spacing w:line="276" w:lineRule="auto"/>
        <w:ind w:leftChars="200" w:left="4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自他覚症状</w:t>
      </w:r>
    </w:p>
    <w:p w14:paraId="1A7D0B43" w14:textId="3A93C321" w:rsidR="00306AC0" w:rsidRPr="00E92BAB" w:rsidRDefault="0078415C" w:rsidP="00E52279">
      <w:pPr>
        <w:pStyle w:val="af7"/>
        <w:tabs>
          <w:tab w:val="right" w:pos="9639"/>
        </w:tabs>
        <w:spacing w:line="276" w:lineRule="auto"/>
        <w:ind w:leftChars="200" w:left="44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有害事象</w:t>
      </w:r>
    </w:p>
    <w:p w14:paraId="51B19650" w14:textId="77777777" w:rsidR="00F36FC0" w:rsidRPr="00E92BAB" w:rsidRDefault="00F36FC0">
      <w:pPr>
        <w:pStyle w:val="af7"/>
        <w:tabs>
          <w:tab w:val="right" w:pos="9639"/>
        </w:tabs>
        <w:spacing w:line="276" w:lineRule="auto"/>
        <w:ind w:left="880" w:firstLineChars="100" w:firstLine="210"/>
        <w:rPr>
          <w:rFonts w:ascii="HG丸ｺﾞｼｯｸM-PRO" w:eastAsia="HG丸ｺﾞｼｯｸM-PRO" w:hAnsi="HG丸ｺﾞｼｯｸM-PRO"/>
          <w:color w:val="0033CC"/>
          <w:sz w:val="21"/>
          <w:szCs w:val="21"/>
          <w:lang w:val="ja-JP"/>
        </w:rPr>
      </w:pPr>
    </w:p>
    <w:p w14:paraId="41EA3E42" w14:textId="22269299" w:rsidR="00306AC0" w:rsidRPr="00E92BAB" w:rsidRDefault="00306AC0">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b/>
          <w:color w:val="FF0000"/>
          <w:sz w:val="21"/>
          <w:szCs w:val="21"/>
        </w:rPr>
        <w:t>≪</w:t>
      </w:r>
      <w:r w:rsidRPr="00E92BAB">
        <w:rPr>
          <w:rFonts w:ascii="HG丸ｺﾞｼｯｸM-PRO" w:eastAsia="HG丸ｺﾞｼｯｸM-PRO" w:hAnsi="HG丸ｺﾞｼｯｸM-PRO"/>
          <w:noProof/>
          <w:color w:val="FF0000"/>
          <w:sz w:val="21"/>
          <w:szCs w:val="21"/>
        </w:rPr>
        <w:t>ゲノム・遺伝子解析研究の場合</w:t>
      </w:r>
      <w:r w:rsidRPr="00E92BAB">
        <w:rPr>
          <w:rFonts w:ascii="HG丸ｺﾞｼｯｸM-PRO" w:eastAsia="HG丸ｺﾞｼｯｸM-PRO" w:hAnsi="HG丸ｺﾞｼｯｸM-PRO"/>
          <w:b/>
          <w:color w:val="FF0000"/>
          <w:sz w:val="21"/>
          <w:szCs w:val="21"/>
        </w:rPr>
        <w:t>≫</w:t>
      </w:r>
    </w:p>
    <w:p w14:paraId="018FA978" w14:textId="188FA0CD" w:rsidR="00306AC0" w:rsidRPr="00E92BAB" w:rsidRDefault="00306AC0">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研究を確認・検討するために必要となる遺伝子・検査項目を具体的に規定してください。簡潔な説明を加えた上で、作成してください。</w:t>
      </w:r>
    </w:p>
    <w:p w14:paraId="7F6501EF" w14:textId="77777777" w:rsidR="00306AC0" w:rsidRPr="00E92BAB" w:rsidRDefault="00306AC0">
      <w:pPr>
        <w:pStyle w:val="af7"/>
        <w:numPr>
          <w:ilvl w:val="0"/>
          <w:numId w:val="4"/>
        </w:numPr>
        <w:tabs>
          <w:tab w:val="right" w:pos="9639"/>
        </w:tabs>
        <w:spacing w:line="276" w:lineRule="auto"/>
        <w:ind w:leftChars="0"/>
        <w:rPr>
          <w:color w:val="FF0000"/>
          <w:lang w:val="ja-JP"/>
        </w:rPr>
      </w:pPr>
      <w:r w:rsidRPr="00E92BAB">
        <w:rPr>
          <w:rFonts w:ascii="HG丸ｺﾞｼｯｸM-PRO" w:eastAsia="HG丸ｺﾞｼｯｸM-PRO" w:hAnsi="HG丸ｺﾞｼｯｸM-PRO" w:hint="eastAsia"/>
          <w:color w:val="FF0000"/>
          <w:sz w:val="21"/>
          <w:szCs w:val="21"/>
          <w:lang w:val="ja-JP"/>
        </w:rPr>
        <w:t>研究に必要な観察及び検査項目、調査項目など列挙してください。</w:t>
      </w:r>
    </w:p>
    <w:p w14:paraId="61082782" w14:textId="46D0659D" w:rsidR="00306AC0" w:rsidRPr="00E92BAB" w:rsidRDefault="00656D00" w:rsidP="00E52279">
      <w:pPr>
        <w:tabs>
          <w:tab w:val="right" w:pos="9639"/>
        </w:tabs>
        <w:spacing w:line="276" w:lineRule="auto"/>
        <w:ind w:leftChars="100" w:left="22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w:t>
      </w:r>
      <w:r w:rsidR="00306AC0" w:rsidRPr="00E92BAB">
        <w:rPr>
          <w:rFonts w:ascii="HG丸ｺﾞｼｯｸM-PRO" w:eastAsia="HG丸ｺﾞｼｯｸM-PRO" w:hAnsi="HG丸ｺﾞｼｯｸM-PRO" w:hint="eastAsia"/>
          <w:color w:val="FF0000"/>
          <w:sz w:val="21"/>
          <w:szCs w:val="21"/>
          <w:lang w:val="ja-JP"/>
        </w:rPr>
        <w:t>記載例</w:t>
      </w:r>
      <w:r>
        <w:rPr>
          <w:rFonts w:ascii="HG丸ｺﾞｼｯｸM-PRO" w:eastAsia="HG丸ｺﾞｼｯｸM-PRO" w:hAnsi="HG丸ｺﾞｼｯｸM-PRO" w:hint="eastAsia"/>
          <w:color w:val="FF0000"/>
          <w:sz w:val="21"/>
          <w:szCs w:val="21"/>
          <w:lang w:val="ja-JP"/>
        </w:rPr>
        <w:t>）</w:t>
      </w:r>
    </w:p>
    <w:p w14:paraId="0FE916BB" w14:textId="0F1F9567" w:rsidR="00306AC0" w:rsidRPr="00E92BAB" w:rsidRDefault="00306AC0" w:rsidP="00E52279">
      <w:pPr>
        <w:pStyle w:val="af7"/>
        <w:tabs>
          <w:tab w:val="right" w:pos="9639"/>
        </w:tabs>
        <w:spacing w:line="276" w:lineRule="auto"/>
        <w:ind w:leftChars="200" w:left="4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color w:val="FF0000"/>
          <w:sz w:val="21"/>
          <w:szCs w:val="21"/>
          <w:lang w:val="ja-JP"/>
        </w:rPr>
        <w:t>PCR</w:t>
      </w:r>
      <w:r w:rsidRPr="00E92BAB">
        <w:rPr>
          <w:rFonts w:ascii="HG丸ｺﾞｼｯｸM-PRO" w:eastAsia="HG丸ｺﾞｼｯｸM-PRO" w:hAnsi="HG丸ｺﾞｼｯｸM-PRO" w:hint="eastAsia"/>
          <w:color w:val="FF0000"/>
          <w:sz w:val="21"/>
          <w:szCs w:val="21"/>
          <w:lang w:val="ja-JP"/>
        </w:rPr>
        <w:t>法、マイクロアレイ解析、次世代シーケンス</w:t>
      </w:r>
    </w:p>
    <w:p w14:paraId="1EED0BE6" w14:textId="77777777" w:rsidR="00CC6877" w:rsidRPr="00E92BAB" w:rsidRDefault="00CC6877">
      <w:pPr>
        <w:pStyle w:val="af7"/>
        <w:tabs>
          <w:tab w:val="right" w:pos="9639"/>
        </w:tabs>
        <w:spacing w:line="276" w:lineRule="auto"/>
        <w:ind w:left="880" w:firstLineChars="100" w:firstLine="210"/>
        <w:rPr>
          <w:rFonts w:ascii="HG丸ｺﾞｼｯｸM-PRO" w:eastAsia="HG丸ｺﾞｼｯｸM-PRO" w:hAnsi="HG丸ｺﾞｼｯｸM-PRO"/>
          <w:color w:val="0033CC"/>
          <w:sz w:val="21"/>
          <w:szCs w:val="21"/>
          <w:lang w:val="ja-JP"/>
        </w:rPr>
      </w:pPr>
    </w:p>
    <w:p w14:paraId="7C6BB9BF" w14:textId="1BB4BEA4" w:rsidR="007F7904" w:rsidRPr="00E92BAB" w:rsidRDefault="007F7904" w:rsidP="00E52279">
      <w:pPr>
        <w:pStyle w:val="10"/>
        <w:spacing w:line="276" w:lineRule="auto"/>
        <w:ind w:left="284" w:hanging="284"/>
        <w:rPr>
          <w:lang w:val="ja-JP"/>
        </w:rPr>
      </w:pPr>
      <w:bookmarkStart w:id="169" w:name="_Toc120628039"/>
      <w:r w:rsidRPr="00E92BAB">
        <w:rPr>
          <w:rFonts w:hint="eastAsia"/>
          <w:lang w:val="ja-JP"/>
        </w:rPr>
        <w:t>評価項目</w:t>
      </w:r>
      <w:bookmarkEnd w:id="169"/>
    </w:p>
    <w:p w14:paraId="2E987C14" w14:textId="4B975E81" w:rsidR="003A3C17" w:rsidRPr="00E92BAB" w:rsidRDefault="003A3C17"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④に該当】</w:t>
      </w:r>
    </w:p>
    <w:p w14:paraId="58116FE6" w14:textId="607329BC" w:rsidR="00962453" w:rsidRPr="00E92BAB" w:rsidRDefault="00A1400F">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研究の目的を達するために最も適切なものを主要評価項目とし、それ以外</w:t>
      </w:r>
      <w:r w:rsidR="00C158CD" w:rsidRPr="00E92BAB">
        <w:rPr>
          <w:rFonts w:ascii="HG丸ｺﾞｼｯｸM-PRO" w:eastAsia="HG丸ｺﾞｼｯｸM-PRO" w:hAnsi="HG丸ｺﾞｼｯｸM-PRO" w:hint="eastAsia"/>
          <w:color w:val="FF0000"/>
          <w:sz w:val="21"/>
          <w:szCs w:val="21"/>
          <w:lang w:val="ja-JP"/>
        </w:rPr>
        <w:t>を副次</w:t>
      </w:r>
      <w:r w:rsidR="005967A3" w:rsidRPr="00E92BAB">
        <w:rPr>
          <w:rFonts w:ascii="HG丸ｺﾞｼｯｸM-PRO" w:eastAsia="HG丸ｺﾞｼｯｸM-PRO" w:hAnsi="HG丸ｺﾞｼｯｸM-PRO" w:hint="eastAsia"/>
          <w:color w:val="FF0000"/>
          <w:sz w:val="21"/>
          <w:szCs w:val="21"/>
          <w:lang w:val="ja-JP"/>
        </w:rPr>
        <w:t>的</w:t>
      </w:r>
      <w:r w:rsidR="00C158CD" w:rsidRPr="00E92BAB">
        <w:rPr>
          <w:rFonts w:ascii="HG丸ｺﾞｼｯｸM-PRO" w:eastAsia="HG丸ｺﾞｼｯｸM-PRO" w:hAnsi="HG丸ｺﾞｼｯｸM-PRO" w:hint="eastAsia"/>
          <w:color w:val="FF0000"/>
          <w:sz w:val="21"/>
          <w:szCs w:val="21"/>
          <w:lang w:val="ja-JP"/>
        </w:rPr>
        <w:t>評価項目としてください。</w:t>
      </w:r>
    </w:p>
    <w:p w14:paraId="000D1A23" w14:textId="7D5E8A10" w:rsidR="00C71A7C" w:rsidRPr="00E92BAB" w:rsidRDefault="00C71A7C" w:rsidP="00E52279">
      <w:pPr>
        <w:tabs>
          <w:tab w:val="right" w:pos="9639"/>
        </w:tabs>
        <w:spacing w:line="276" w:lineRule="auto"/>
        <w:ind w:leftChars="100" w:left="220"/>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sz w:val="21"/>
          <w:szCs w:val="21"/>
          <w:lang w:val="ja-JP"/>
        </w:rPr>
        <w:t>【主要評価項目】</w:t>
      </w:r>
    </w:p>
    <w:p w14:paraId="35E0366B" w14:textId="129D3C1F" w:rsidR="008365C5" w:rsidRPr="00E92BAB" w:rsidRDefault="008365C5">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主要評価項目を</w:t>
      </w:r>
      <w:r w:rsidR="001A0C34" w:rsidRPr="00E92BAB">
        <w:rPr>
          <w:rFonts w:ascii="HG丸ｺﾞｼｯｸM-PRO" w:eastAsia="HG丸ｺﾞｼｯｸM-PRO" w:hAnsi="HG丸ｺﾞｼｯｸM-PRO" w:hint="eastAsia"/>
          <w:color w:val="FF0000"/>
          <w:sz w:val="21"/>
          <w:szCs w:val="21"/>
          <w:lang w:val="ja-JP"/>
        </w:rPr>
        <w:t>記載</w:t>
      </w:r>
      <w:r w:rsidRPr="00E92BAB">
        <w:rPr>
          <w:rFonts w:ascii="HG丸ｺﾞｼｯｸM-PRO" w:eastAsia="HG丸ｺﾞｼｯｸM-PRO" w:hAnsi="HG丸ｺﾞｼｯｸM-PRO" w:hint="eastAsia"/>
          <w:color w:val="FF0000"/>
          <w:sz w:val="21"/>
          <w:szCs w:val="21"/>
          <w:lang w:val="ja-JP"/>
        </w:rPr>
        <w:t>してください。</w:t>
      </w:r>
    </w:p>
    <w:p w14:paraId="1E18F74E" w14:textId="77777777" w:rsidR="005967A3" w:rsidRPr="00E92BAB" w:rsidRDefault="00E758A2">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研究の目的に則り、目的を最もよく表現できる項目を記載してください。</w:t>
      </w:r>
    </w:p>
    <w:p w14:paraId="4F9199F9" w14:textId="598B2D5B" w:rsidR="00E758A2" w:rsidRPr="00E92BAB" w:rsidRDefault="00E758A2">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有効性評価を目的とした研究の場合は、有効性を評価できる項目を示してください。</w:t>
      </w:r>
    </w:p>
    <w:p w14:paraId="4B57E7CE" w14:textId="3B2C86B0" w:rsidR="009F716B" w:rsidRPr="00E92BAB" w:rsidRDefault="009F716B">
      <w:pPr>
        <w:pStyle w:val="af7"/>
        <w:tabs>
          <w:tab w:val="right" w:pos="9639"/>
        </w:tabs>
        <w:spacing w:line="276" w:lineRule="auto"/>
        <w:ind w:leftChars="0" w:left="420"/>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color w:val="FF0000"/>
          <w:sz w:val="21"/>
          <w:szCs w:val="21"/>
          <w:lang w:val="ja-JP"/>
        </w:rPr>
        <w:t xml:space="preserve">　</w:t>
      </w:r>
    </w:p>
    <w:p w14:paraId="7BA5CE61" w14:textId="4BB657D6" w:rsidR="005967A3" w:rsidRPr="00E92BAB" w:rsidRDefault="005967A3" w:rsidP="00E52279">
      <w:pPr>
        <w:tabs>
          <w:tab w:val="right" w:pos="9639"/>
        </w:tabs>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sz w:val="21"/>
          <w:szCs w:val="21"/>
          <w:lang w:val="ja-JP"/>
        </w:rPr>
        <w:t>【副次的評価項目】</w:t>
      </w:r>
    </w:p>
    <w:p w14:paraId="22EB5361" w14:textId="35182629" w:rsidR="005967A3" w:rsidRPr="00E92BAB" w:rsidRDefault="005967A3">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主要評価の補助的データとなり得る副次的評価項目</w:t>
      </w:r>
      <w:r w:rsidR="001A0C34" w:rsidRPr="00E92BAB">
        <w:rPr>
          <w:rFonts w:ascii="HG丸ｺﾞｼｯｸM-PRO" w:eastAsia="HG丸ｺﾞｼｯｸM-PRO" w:hAnsi="HG丸ｺﾞｼｯｸM-PRO" w:hint="eastAsia"/>
          <w:color w:val="FF0000"/>
          <w:sz w:val="21"/>
          <w:szCs w:val="21"/>
          <w:lang w:val="ja-JP"/>
        </w:rPr>
        <w:t>を</w:t>
      </w:r>
      <w:r w:rsidRPr="00E92BAB">
        <w:rPr>
          <w:rFonts w:ascii="HG丸ｺﾞｼｯｸM-PRO" w:eastAsia="HG丸ｺﾞｼｯｸM-PRO" w:hAnsi="HG丸ｺﾞｼｯｸM-PRO" w:hint="eastAsia"/>
          <w:color w:val="FF0000"/>
          <w:sz w:val="21"/>
          <w:szCs w:val="21"/>
          <w:lang w:val="ja-JP"/>
        </w:rPr>
        <w:t>記載してください。</w:t>
      </w:r>
    </w:p>
    <w:p w14:paraId="5F5FD56E" w14:textId="77777777" w:rsidR="008365C5" w:rsidRPr="00E92BAB" w:rsidRDefault="008365C5">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副次的評価項目は、必須ではありません。</w:t>
      </w:r>
    </w:p>
    <w:p w14:paraId="70A91558" w14:textId="7ACE5386" w:rsidR="000202CE" w:rsidRPr="00E92BAB" w:rsidRDefault="009F716B">
      <w:pPr>
        <w:pStyle w:val="af7"/>
        <w:tabs>
          <w:tab w:val="right" w:pos="9639"/>
        </w:tabs>
        <w:spacing w:line="276" w:lineRule="auto"/>
        <w:ind w:leftChars="0" w:left="420"/>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sz w:val="21"/>
          <w:szCs w:val="21"/>
          <w:lang w:val="ja-JP"/>
        </w:rPr>
        <w:t xml:space="preserve">　</w:t>
      </w:r>
    </w:p>
    <w:p w14:paraId="1089AAEC" w14:textId="5BDC6AAE" w:rsidR="00FF549C" w:rsidRPr="00E92BAB" w:rsidRDefault="00AA2987" w:rsidP="00E52279">
      <w:pPr>
        <w:pStyle w:val="10"/>
        <w:spacing w:line="276" w:lineRule="auto"/>
        <w:ind w:left="284" w:hanging="284"/>
        <w:rPr>
          <w:lang w:val="ja-JP"/>
        </w:rPr>
      </w:pPr>
      <w:bookmarkStart w:id="170" w:name="_Toc120628040"/>
      <w:r w:rsidRPr="00E92BAB">
        <w:rPr>
          <w:rFonts w:hint="eastAsia"/>
          <w:lang w:val="ja-JP"/>
        </w:rPr>
        <w:t>研究対象者の選定</w:t>
      </w:r>
      <w:r w:rsidR="006434AD" w:rsidRPr="00E92BAB">
        <w:rPr>
          <w:rFonts w:hint="eastAsia"/>
          <w:lang w:val="ja-JP"/>
        </w:rPr>
        <w:t>方針</w:t>
      </w:r>
      <w:bookmarkEnd w:id="170"/>
    </w:p>
    <w:p w14:paraId="31516D2B" w14:textId="27C69D1F" w:rsidR="00D201DE" w:rsidRPr="00E92BAB" w:rsidRDefault="00D201DE" w:rsidP="00E52279">
      <w:pPr>
        <w:spacing w:line="276" w:lineRule="auto"/>
        <w:rPr>
          <w:rFonts w:ascii="Arial" w:eastAsia="HG丸ｺﾞｼｯｸM-PRO" w:hAnsi="Arial"/>
          <w:b/>
          <w:color w:val="FF0000"/>
          <w:sz w:val="21"/>
          <w:szCs w:val="24"/>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⑤に該当】</w:t>
      </w:r>
    </w:p>
    <w:p w14:paraId="09868794" w14:textId="77777777" w:rsidR="0016703E" w:rsidRPr="00E92BAB" w:rsidRDefault="0016703E" w:rsidP="00E52279">
      <w:pPr>
        <w:spacing w:line="276" w:lineRule="auto"/>
        <w:rPr>
          <w:color w:val="FF0000"/>
          <w:lang w:val="ja-JP"/>
        </w:rPr>
      </w:pPr>
    </w:p>
    <w:p w14:paraId="29E5E1C7" w14:textId="055A632C" w:rsidR="006D0266" w:rsidRPr="00E92BAB" w:rsidRDefault="00184766" w:rsidP="00E52279">
      <w:pPr>
        <w:pStyle w:val="2"/>
        <w:numPr>
          <w:ilvl w:val="0"/>
          <w:numId w:val="0"/>
        </w:numPr>
        <w:spacing w:line="276" w:lineRule="auto"/>
        <w:ind w:left="567" w:hanging="567"/>
        <w:rPr>
          <w:lang w:val="ja-JP"/>
        </w:rPr>
      </w:pPr>
      <w:bookmarkStart w:id="171" w:name="_Toc120628041"/>
      <w:r w:rsidRPr="00E92BAB">
        <w:rPr>
          <w:rFonts w:hint="eastAsia"/>
          <w:lang w:val="ja-JP"/>
        </w:rPr>
        <w:t>6.1．</w:t>
      </w:r>
      <w:r w:rsidR="00EE3F67" w:rsidRPr="00E92BAB">
        <w:rPr>
          <w:rFonts w:hint="eastAsia"/>
          <w:lang w:val="ja-JP"/>
        </w:rPr>
        <w:t>選択基準</w:t>
      </w:r>
      <w:bookmarkEnd w:id="171"/>
    </w:p>
    <w:p w14:paraId="2394CF02" w14:textId="36178624" w:rsidR="00C50DBE" w:rsidRPr="00E92BAB" w:rsidRDefault="00C50DBE">
      <w:pPr>
        <w:pStyle w:val="af7"/>
        <w:numPr>
          <w:ilvl w:val="0"/>
          <w:numId w:val="4"/>
        </w:numPr>
        <w:tabs>
          <w:tab w:val="right" w:pos="9639"/>
        </w:tabs>
        <w:spacing w:line="276" w:lineRule="auto"/>
        <w:ind w:leftChars="0"/>
        <w:rPr>
          <w:color w:val="FF0000"/>
          <w:szCs w:val="21"/>
          <w:lang w:val="ja-JP"/>
        </w:rPr>
      </w:pPr>
      <w:r w:rsidRPr="00E92BAB">
        <w:rPr>
          <w:rFonts w:ascii="HG丸ｺﾞｼｯｸM-PRO" w:eastAsia="HG丸ｺﾞｼｯｸM-PRO" w:hAnsi="HG丸ｺﾞｼｯｸM-PRO" w:hint="eastAsia"/>
          <w:color w:val="FF0000"/>
          <w:sz w:val="21"/>
          <w:szCs w:val="21"/>
          <w:lang w:val="ja-JP"/>
        </w:rPr>
        <w:t>合理的に選択していることがわかる具体的な方法を記載してください。</w:t>
      </w:r>
    </w:p>
    <w:p w14:paraId="7F72D477" w14:textId="5AF38DB5" w:rsidR="00EA59CD" w:rsidRPr="00E92BAB" w:rsidRDefault="00EA59CD">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以下の事項について可能な限り具体的に数値で表現してください。また</w:t>
      </w:r>
      <w:r w:rsidR="00A359C0" w:rsidRPr="00E92BAB">
        <w:rPr>
          <w:rFonts w:ascii="HG丸ｺﾞｼｯｸM-PRO" w:eastAsia="HG丸ｺﾞｼｯｸM-PRO" w:hAnsi="HG丸ｺﾞｼｯｸM-PRO" w:hint="eastAsia"/>
          <w:color w:val="FF0000"/>
          <w:sz w:val="21"/>
          <w:szCs w:val="21"/>
          <w:lang w:val="ja-JP"/>
        </w:rPr>
        <w:t>、</w:t>
      </w:r>
      <w:r w:rsidRPr="00E92BAB">
        <w:rPr>
          <w:rFonts w:ascii="HG丸ｺﾞｼｯｸM-PRO" w:eastAsia="HG丸ｺﾞｼｯｸM-PRO" w:hAnsi="HG丸ｺﾞｼｯｸM-PRO" w:hint="eastAsia"/>
          <w:color w:val="FF0000"/>
          <w:sz w:val="21"/>
          <w:szCs w:val="21"/>
          <w:lang w:val="ja-JP"/>
        </w:rPr>
        <w:t>各条件の設定根拠についてもあわせて記載してください。</w:t>
      </w:r>
    </w:p>
    <w:p w14:paraId="77B74561" w14:textId="7A7CD5DF" w:rsidR="0073771F" w:rsidRPr="00E92BAB" w:rsidRDefault="00C05AC5">
      <w:pPr>
        <w:pStyle w:val="af7"/>
        <w:numPr>
          <w:ilvl w:val="0"/>
          <w:numId w:val="9"/>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研究対象者の年齢、性別、詳細な疾患分類（検査値や評価スケールの範囲、罹患期間等）、治療の規定等を箇条書きにしてください。</w:t>
      </w:r>
    </w:p>
    <w:p w14:paraId="0E6F7376" w14:textId="79D9DFAC" w:rsidR="005A426D" w:rsidRPr="00E92BAB" w:rsidRDefault="00C05AC5">
      <w:pPr>
        <w:pStyle w:val="af7"/>
        <w:numPr>
          <w:ilvl w:val="0"/>
          <w:numId w:val="9"/>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lastRenderedPageBreak/>
        <w:t>数値等をできるだけ用いて、客観的</w:t>
      </w:r>
      <w:r w:rsidR="008D0010" w:rsidRPr="00E92BAB">
        <w:rPr>
          <w:rFonts w:ascii="HG丸ｺﾞｼｯｸM-PRO" w:eastAsia="HG丸ｺﾞｼｯｸM-PRO" w:hAnsi="HG丸ｺﾞｼｯｸM-PRO" w:hint="eastAsia"/>
          <w:color w:val="FF0000"/>
          <w:sz w:val="21"/>
          <w:szCs w:val="21"/>
          <w:lang w:val="ja-JP"/>
        </w:rPr>
        <w:t>な</w:t>
      </w:r>
      <w:r w:rsidRPr="00E92BAB">
        <w:rPr>
          <w:rFonts w:ascii="HG丸ｺﾞｼｯｸM-PRO" w:eastAsia="HG丸ｺﾞｼｯｸM-PRO" w:hAnsi="HG丸ｺﾞｼｯｸM-PRO" w:hint="eastAsia"/>
          <w:color w:val="FF0000"/>
          <w:sz w:val="21"/>
          <w:szCs w:val="21"/>
          <w:lang w:val="ja-JP"/>
        </w:rPr>
        <w:t>基準により必要十分な研究対象者の選択基準を記載してください。</w:t>
      </w:r>
      <w:r w:rsidR="005A426D" w:rsidRPr="00E92BAB">
        <w:rPr>
          <w:rFonts w:ascii="HG丸ｺﾞｼｯｸM-PRO" w:eastAsia="HG丸ｺﾞｼｯｸM-PRO" w:hAnsi="HG丸ｺﾞｼｯｸM-PRO" w:hint="eastAsia"/>
          <w:color w:val="FF0000"/>
          <w:sz w:val="21"/>
          <w:szCs w:val="21"/>
          <w:lang w:val="ja-JP"/>
        </w:rPr>
        <w:t>学会等で標準的に使用されている評価基準を用いる場合は、それらを別紙</w:t>
      </w:r>
      <w:r w:rsidR="00A359C0" w:rsidRPr="00E92BAB">
        <w:rPr>
          <w:rFonts w:ascii="HG丸ｺﾞｼｯｸM-PRO" w:eastAsia="HG丸ｺﾞｼｯｸM-PRO" w:hAnsi="HG丸ｺﾞｼｯｸM-PRO" w:hint="eastAsia"/>
          <w:color w:val="FF0000"/>
          <w:sz w:val="21"/>
          <w:szCs w:val="21"/>
          <w:lang w:val="ja-JP"/>
        </w:rPr>
        <w:t>又は</w:t>
      </w:r>
      <w:r w:rsidR="005A426D" w:rsidRPr="00E92BAB">
        <w:rPr>
          <w:rFonts w:ascii="HG丸ｺﾞｼｯｸM-PRO" w:eastAsia="HG丸ｺﾞｼｯｸM-PRO" w:hAnsi="HG丸ｺﾞｼｯｸM-PRO" w:hint="eastAsia"/>
          <w:color w:val="FF0000"/>
          <w:sz w:val="21"/>
          <w:szCs w:val="21"/>
          <w:lang w:val="ja-JP"/>
        </w:rPr>
        <w:t>付表として添付してください。</w:t>
      </w:r>
    </w:p>
    <w:p w14:paraId="0F281C0A" w14:textId="41E47E28" w:rsidR="005A426D" w:rsidRPr="00E92BAB" w:rsidRDefault="005A426D">
      <w:pPr>
        <w:pStyle w:val="af7"/>
        <w:numPr>
          <w:ilvl w:val="0"/>
          <w:numId w:val="9"/>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各選択基準の設定根拠について適宜記載してください。</w:t>
      </w:r>
    </w:p>
    <w:p w14:paraId="1FF23916" w14:textId="2721273C" w:rsidR="00FD4DF9" w:rsidRPr="00E92BAB" w:rsidRDefault="00FD4DF9" w:rsidP="00E52279">
      <w:pPr>
        <w:pStyle w:val="af7"/>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注意1：研究目的である効果の評価に適切な集団を選択する基準を設定することが重要です。</w:t>
      </w:r>
    </w:p>
    <w:p w14:paraId="3DEAFB98" w14:textId="79C8CCCD" w:rsidR="00FD4DF9" w:rsidRPr="00E92BAB" w:rsidRDefault="00FD4DF9" w:rsidP="00E52279">
      <w:pPr>
        <w:pStyle w:val="af7"/>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注意2：客観的で明快な表現を用いてください。</w:t>
      </w:r>
    </w:p>
    <w:p w14:paraId="2765BD39" w14:textId="55067807" w:rsidR="0071064B" w:rsidRPr="00E92BAB" w:rsidRDefault="0071064B" w:rsidP="00E52279">
      <w:pPr>
        <w:pStyle w:val="af7"/>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注意3：検査については、絶対値</w:t>
      </w:r>
      <w:r w:rsidR="00A359C0" w:rsidRPr="00E92BAB">
        <w:rPr>
          <w:rFonts w:ascii="HG丸ｺﾞｼｯｸM-PRO" w:eastAsia="HG丸ｺﾞｼｯｸM-PRO" w:hAnsi="HG丸ｺﾞｼｯｸM-PRO" w:hint="eastAsia"/>
          <w:color w:val="FF0000"/>
          <w:sz w:val="21"/>
          <w:szCs w:val="21"/>
          <w:lang w:val="ja-JP"/>
        </w:rPr>
        <w:t>又は</w:t>
      </w:r>
      <w:r w:rsidRPr="00E92BAB">
        <w:rPr>
          <w:rFonts w:ascii="HG丸ｺﾞｼｯｸM-PRO" w:eastAsia="HG丸ｺﾞｼｯｸM-PRO" w:hAnsi="HG丸ｺﾞｼｯｸM-PRO" w:hint="eastAsia"/>
          <w:color w:val="FF0000"/>
          <w:sz w:val="21"/>
          <w:szCs w:val="21"/>
          <w:lang w:val="ja-JP"/>
        </w:rPr>
        <w:t>施設基準値との比で</w:t>
      </w:r>
      <w:r w:rsidR="00755E45" w:rsidRPr="00E92BAB">
        <w:rPr>
          <w:rFonts w:ascii="HG丸ｺﾞｼｯｸM-PRO" w:eastAsia="HG丸ｺﾞｼｯｸM-PRO" w:hAnsi="HG丸ｺﾞｼｯｸM-PRO" w:hint="eastAsia"/>
          <w:color w:val="FF0000"/>
          <w:sz w:val="21"/>
          <w:szCs w:val="21"/>
          <w:lang w:val="ja-JP"/>
        </w:rPr>
        <w:t>規定</w:t>
      </w:r>
      <w:r w:rsidRPr="00E92BAB">
        <w:rPr>
          <w:rFonts w:ascii="HG丸ｺﾞｼｯｸM-PRO" w:eastAsia="HG丸ｺﾞｼｯｸM-PRO" w:hAnsi="HG丸ｺﾞｼｯｸM-PRO" w:hint="eastAsia"/>
          <w:color w:val="FF0000"/>
          <w:sz w:val="21"/>
          <w:szCs w:val="21"/>
          <w:lang w:val="ja-JP"/>
        </w:rPr>
        <w:t>してください。</w:t>
      </w:r>
    </w:p>
    <w:p w14:paraId="1C7B71E0" w14:textId="43D70237" w:rsidR="0071064B" w:rsidRPr="00E52279" w:rsidRDefault="0071064B" w:rsidP="00E52279">
      <w:pPr>
        <w:pStyle w:val="af7"/>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w:t>
      </w:r>
      <w:r w:rsidR="000C1A22" w:rsidRPr="00E92BAB">
        <w:rPr>
          <w:rFonts w:ascii="HG丸ｺﾞｼｯｸM-PRO" w:eastAsia="HG丸ｺﾞｼｯｸM-PRO" w:hAnsi="HG丸ｺﾞｼｯｸM-PRO" w:hint="eastAsia"/>
          <w:color w:val="FF0000"/>
          <w:sz w:val="21"/>
          <w:szCs w:val="21"/>
          <w:lang w:val="ja-JP"/>
        </w:rPr>
        <w:t>4</w:t>
      </w:r>
      <w:r w:rsidRPr="00E92BAB">
        <w:rPr>
          <w:rFonts w:ascii="HG丸ｺﾞｼｯｸM-PRO" w:eastAsia="HG丸ｺﾞｼｯｸM-PRO" w:hAnsi="HG丸ｺﾞｼｯｸM-PRO" w:hint="eastAsia"/>
          <w:color w:val="FF0000"/>
          <w:sz w:val="21"/>
          <w:szCs w:val="21"/>
          <w:lang w:val="ja-JP"/>
        </w:rPr>
        <w:t>：同意取得時の選択基準に加えて、研究開始前の追加基準がある場合にはそのように記載</w:t>
      </w:r>
      <w:r w:rsidRPr="00E52279">
        <w:rPr>
          <w:rFonts w:ascii="HG丸ｺﾞｼｯｸM-PRO" w:eastAsia="HG丸ｺﾞｼｯｸM-PRO" w:hAnsi="HG丸ｺﾞｼｯｸM-PRO" w:hint="eastAsia"/>
          <w:color w:val="FF0000"/>
          <w:sz w:val="21"/>
          <w:szCs w:val="21"/>
          <w:lang w:val="ja-JP"/>
        </w:rPr>
        <w:t>してください。</w:t>
      </w:r>
    </w:p>
    <w:p w14:paraId="32ADAE6B" w14:textId="2A7CD68B" w:rsidR="000C1A22" w:rsidRPr="00E92BAB" w:rsidRDefault="000C1A22" w:rsidP="00E52279">
      <w:pPr>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注意5：対象年齢の記載がない場合は未成年者も対象に含めることになります。この場合代諾者が必要となり、さらに16歳未満の対象者用にアセント文書が必要になります。</w:t>
      </w:r>
    </w:p>
    <w:p w14:paraId="48ED161B" w14:textId="21BF63DF" w:rsidR="00BB4EB2" w:rsidRPr="00E92BAB" w:rsidRDefault="00BB4EB2" w:rsidP="00E52279">
      <w:pPr>
        <w:tabs>
          <w:tab w:val="right" w:pos="9639"/>
        </w:tabs>
        <w:spacing w:line="276" w:lineRule="auto"/>
        <w:ind w:leftChars="200" w:left="1280" w:hangingChars="400" w:hanging="84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注意６：研究対象者に対する医学的・精神的影響及びそれらに配慮した研究方法について必要がある場合は記載してください。</w:t>
      </w:r>
    </w:p>
    <w:p w14:paraId="0EEFAD1B" w14:textId="2E758FCF" w:rsidR="0076136B" w:rsidRPr="00E92BAB" w:rsidRDefault="008A4BCC"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p>
    <w:p w14:paraId="2F114635" w14:textId="73CE87B2" w:rsidR="00BD5150" w:rsidRPr="00E92BAB" w:rsidRDefault="008C74D2" w:rsidP="00E52279">
      <w:pPr>
        <w:pStyle w:val="af7"/>
        <w:numPr>
          <w:ilvl w:val="0"/>
          <w:numId w:val="13"/>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93346B">
        <w:rPr>
          <w:rFonts w:ascii="HG丸ｺﾞｼｯｸM-PRO" w:eastAsia="HG丸ｺﾞｼｯｸM-PRO" w:hAnsi="HG丸ｺﾞｼｯｸM-PRO" w:hint="eastAsia"/>
          <w:color w:val="0033CC"/>
          <w:sz w:val="21"/>
          <w:szCs w:val="21"/>
          <w:lang w:val="ja-JP"/>
        </w:rPr>
        <w:t>18</w:t>
      </w:r>
      <w:r w:rsidR="007A0B41" w:rsidRPr="00E92BAB">
        <w:rPr>
          <w:rFonts w:ascii="HG丸ｺﾞｼｯｸM-PRO" w:eastAsia="HG丸ｺﾞｼｯｸM-PRO" w:hAnsi="HG丸ｺﾞｼｯｸM-PRO" w:hint="eastAsia"/>
          <w:color w:val="0033CC"/>
          <w:sz w:val="21"/>
          <w:szCs w:val="21"/>
          <w:lang w:val="ja-JP"/>
        </w:rPr>
        <w:t>歳以上の・・・・・・・・・・・・患者（年齢・性別を示す）</w:t>
      </w:r>
    </w:p>
    <w:p w14:paraId="07424947" w14:textId="2C1A7723" w:rsidR="007A0B41" w:rsidRPr="00E92BAB" w:rsidRDefault="00F14C18" w:rsidP="00E52279">
      <w:pPr>
        <w:pStyle w:val="af7"/>
        <w:numPr>
          <w:ilvl w:val="0"/>
          <w:numId w:val="13"/>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○年○月○日～□年□月□日までに</w:t>
      </w:r>
      <w:r w:rsidR="007A0B41" w:rsidRPr="00E92BAB">
        <w:rPr>
          <w:rFonts w:ascii="HG丸ｺﾞｼｯｸM-PRO" w:eastAsia="HG丸ｺﾞｼｯｸM-PRO" w:hAnsi="HG丸ｺﾞｼｯｸM-PRO" w:hint="eastAsia"/>
          <w:color w:val="0033CC"/>
          <w:sz w:val="21"/>
          <w:szCs w:val="21"/>
          <w:lang w:val="ja-JP"/>
        </w:rPr>
        <w:t>・・・・・と診断された患者（疾患分類を明示する）</w:t>
      </w:r>
    </w:p>
    <w:p w14:paraId="39C576B1" w14:textId="5C0A774B" w:rsidR="007A0B41" w:rsidRPr="00E92BAB" w:rsidRDefault="007A0B41" w:rsidP="00E52279">
      <w:pPr>
        <w:pStyle w:val="af7"/>
        <w:numPr>
          <w:ilvl w:val="0"/>
          <w:numId w:val="13"/>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・・・・・週間、・・・・・を継続投与している患者（前治療歴を示す）</w:t>
      </w:r>
    </w:p>
    <w:p w14:paraId="16842BA9" w14:textId="07AE72EE" w:rsidR="007A0B41" w:rsidRPr="00E92BAB" w:rsidRDefault="007A0B41" w:rsidP="00E52279">
      <w:pPr>
        <w:pStyle w:val="af7"/>
        <w:numPr>
          <w:ilvl w:val="0"/>
          <w:numId w:val="13"/>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入院患者・外来患者</w:t>
      </w:r>
    </w:p>
    <w:p w14:paraId="4A7BBC06" w14:textId="4765BD19" w:rsidR="007A0B41" w:rsidRPr="00E92BAB" w:rsidRDefault="007A0B41" w:rsidP="00E52279">
      <w:pPr>
        <w:pStyle w:val="af7"/>
        <w:numPr>
          <w:ilvl w:val="0"/>
          <w:numId w:val="13"/>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本研究の参加に関して同意が文書で得られる患者</w:t>
      </w:r>
    </w:p>
    <w:p w14:paraId="5656241E" w14:textId="77777777" w:rsidR="005D0BA1" w:rsidRPr="00E92BAB" w:rsidRDefault="005D0BA1">
      <w:pPr>
        <w:tabs>
          <w:tab w:val="right" w:pos="9639"/>
        </w:tabs>
        <w:spacing w:line="276" w:lineRule="auto"/>
        <w:ind w:left="1140"/>
        <w:rPr>
          <w:rFonts w:ascii="HG丸ｺﾞｼｯｸM-PRO" w:eastAsia="HG丸ｺﾞｼｯｸM-PRO" w:hAnsi="HG丸ｺﾞｼｯｸM-PRO"/>
          <w:noProof/>
        </w:rPr>
      </w:pPr>
    </w:p>
    <w:p w14:paraId="77DEB7DB" w14:textId="09F89032" w:rsidR="005D0BA1" w:rsidRPr="00E92BAB" w:rsidRDefault="00184766" w:rsidP="00E52279">
      <w:pPr>
        <w:pStyle w:val="2"/>
        <w:numPr>
          <w:ilvl w:val="0"/>
          <w:numId w:val="0"/>
        </w:numPr>
        <w:spacing w:line="276" w:lineRule="auto"/>
        <w:ind w:left="567" w:hanging="567"/>
        <w:rPr>
          <w:lang w:val="ja-JP"/>
        </w:rPr>
      </w:pPr>
      <w:bookmarkStart w:id="172" w:name="_Toc120628042"/>
      <w:r w:rsidRPr="00E92BAB">
        <w:rPr>
          <w:rFonts w:hint="eastAsia"/>
          <w:lang w:val="ja-JP"/>
        </w:rPr>
        <w:t>6.2．</w:t>
      </w:r>
      <w:r w:rsidR="005D0BA1" w:rsidRPr="00E92BAB">
        <w:rPr>
          <w:rFonts w:hint="eastAsia"/>
          <w:lang w:val="ja-JP"/>
        </w:rPr>
        <w:t>除外基準</w:t>
      </w:r>
      <w:bookmarkEnd w:id="172"/>
    </w:p>
    <w:p w14:paraId="0101AFF9" w14:textId="50EDD774" w:rsidR="007A0B41" w:rsidRPr="00E92BAB" w:rsidRDefault="007A0B41">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対象から除外する条件を具体的に箇条書きにして記載してください。</w:t>
      </w:r>
    </w:p>
    <w:p w14:paraId="4F6F6E22" w14:textId="22868FA3" w:rsidR="007A0B41" w:rsidRPr="00E92BAB" w:rsidRDefault="007A0B41">
      <w:pPr>
        <w:pStyle w:val="af7"/>
        <w:numPr>
          <w:ilvl w:val="0"/>
          <w:numId w:val="4"/>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臨床研究を実施することが不可能である基準や</w:t>
      </w:r>
      <w:r w:rsidR="00780D36" w:rsidRPr="00E92BAB">
        <w:rPr>
          <w:rFonts w:ascii="HG丸ｺﾞｼｯｸM-PRO" w:eastAsia="HG丸ｺﾞｼｯｸM-PRO" w:hAnsi="HG丸ｺﾞｼｯｸM-PRO" w:hint="eastAsia"/>
          <w:color w:val="FF0000"/>
          <w:sz w:val="21"/>
          <w:szCs w:val="21"/>
          <w:lang w:val="ja-JP"/>
        </w:rPr>
        <w:t>、研究を実施しても結果の評価が不可能となるような治療歴、既往歴、合併症などがその内容となります。</w:t>
      </w:r>
    </w:p>
    <w:p w14:paraId="2E0F261D" w14:textId="2DBD5003" w:rsidR="00780D36" w:rsidRPr="00E92BAB" w:rsidRDefault="008A4BCC" w:rsidP="00E52279">
      <w:pPr>
        <w:tabs>
          <w:tab w:val="right" w:pos="9639"/>
        </w:tabs>
        <w:spacing w:line="276" w:lineRule="auto"/>
        <w:rPr>
          <w:rFonts w:ascii="HG丸ｺﾞｼｯｸM-PRO" w:eastAsia="HG丸ｺﾞｼｯｸM-PRO" w:hAnsi="HG丸ｺﾞｼｯｸM-PRO"/>
          <w:noProof/>
        </w:rPr>
      </w:pPr>
      <w:r w:rsidRPr="00E92BAB">
        <w:rPr>
          <w:rFonts w:ascii="HG丸ｺﾞｼｯｸM-PRO" w:eastAsia="HG丸ｺﾞｼｯｸM-PRO" w:hAnsi="HG丸ｺﾞｼｯｸM-PRO" w:hint="eastAsia"/>
          <w:color w:val="0033CC"/>
          <w:sz w:val="21"/>
          <w:szCs w:val="21"/>
          <w:lang w:val="ja-JP"/>
        </w:rPr>
        <w:t>（記載例）</w:t>
      </w:r>
    </w:p>
    <w:p w14:paraId="673EE196" w14:textId="5F3B6138" w:rsidR="00780D36" w:rsidRPr="00E92BAB" w:rsidRDefault="00780D36" w:rsidP="00E52279">
      <w:pPr>
        <w:pStyle w:val="af7"/>
        <w:numPr>
          <w:ilvl w:val="0"/>
          <w:numId w:val="14"/>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・・・・・・・・の患者</w:t>
      </w:r>
    </w:p>
    <w:p w14:paraId="040D8839" w14:textId="266BFBD4" w:rsidR="00780D36" w:rsidRPr="00E92BAB" w:rsidRDefault="00780D36" w:rsidP="00E52279">
      <w:pPr>
        <w:pStyle w:val="af7"/>
        <w:numPr>
          <w:ilvl w:val="0"/>
          <w:numId w:val="14"/>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過去・・週間以内に・・・・・・・・のある患者</w:t>
      </w:r>
    </w:p>
    <w:p w14:paraId="17A8C2FE" w14:textId="5932A30E" w:rsidR="00780D36" w:rsidRPr="00E92BAB" w:rsidRDefault="00780D36" w:rsidP="00E52279">
      <w:pPr>
        <w:pStyle w:val="af7"/>
        <w:numPr>
          <w:ilvl w:val="0"/>
          <w:numId w:val="14"/>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・・・・・・・・・を有する患者</w:t>
      </w:r>
    </w:p>
    <w:p w14:paraId="06A62954" w14:textId="2DECA709" w:rsidR="00780D36" w:rsidRDefault="00780D36" w:rsidP="00E52279">
      <w:pPr>
        <w:pStyle w:val="af7"/>
        <w:numPr>
          <w:ilvl w:val="0"/>
          <w:numId w:val="14"/>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その他、医師の判断により対象として不適当と判断された患者</w:t>
      </w:r>
    </w:p>
    <w:p w14:paraId="60D9A52B" w14:textId="7DCBFAAC" w:rsidR="00B95580" w:rsidRPr="00E92BAB" w:rsidRDefault="00B95580" w:rsidP="00E52279">
      <w:pPr>
        <w:pStyle w:val="af7"/>
        <w:numPr>
          <w:ilvl w:val="0"/>
          <w:numId w:val="14"/>
        </w:numPr>
        <w:tabs>
          <w:tab w:val="right" w:pos="9639"/>
        </w:tabs>
        <w:spacing w:line="276" w:lineRule="auto"/>
        <w:ind w:leftChars="100" w:left="640"/>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color w:val="0033CC"/>
          <w:sz w:val="21"/>
          <w:szCs w:val="21"/>
          <w:lang w:val="ja-JP"/>
        </w:rPr>
        <w:t>オプトアウトにより情報の利用の拒否を申し出た患者</w:t>
      </w:r>
    </w:p>
    <w:p w14:paraId="67B7780D" w14:textId="77777777" w:rsidR="00135B93" w:rsidRPr="00E92BAB" w:rsidRDefault="00135B93">
      <w:pPr>
        <w:pStyle w:val="af7"/>
        <w:tabs>
          <w:tab w:val="right" w:pos="9639"/>
        </w:tabs>
        <w:spacing w:line="276" w:lineRule="auto"/>
        <w:ind w:leftChars="300" w:left="660" w:firstLineChars="100" w:firstLine="220"/>
        <w:rPr>
          <w:rFonts w:ascii="HG丸ｺﾞｼｯｸM-PRO" w:eastAsia="HG丸ｺﾞｼｯｸM-PRO" w:hAnsi="HG丸ｺﾞｼｯｸM-PRO"/>
          <w:noProof/>
        </w:rPr>
      </w:pPr>
    </w:p>
    <w:p w14:paraId="3571C3CC" w14:textId="60775BB1" w:rsidR="00AA2987" w:rsidRPr="00E92BAB" w:rsidRDefault="00E55937" w:rsidP="00E52279">
      <w:pPr>
        <w:pStyle w:val="10"/>
        <w:spacing w:line="276" w:lineRule="auto"/>
        <w:ind w:left="284" w:hanging="284"/>
        <w:rPr>
          <w:lang w:val="ja-JP"/>
        </w:rPr>
      </w:pPr>
      <w:bookmarkStart w:id="173" w:name="_Toc120628043"/>
      <w:r w:rsidRPr="00E92BAB">
        <w:rPr>
          <w:rFonts w:hint="eastAsia"/>
          <w:lang w:val="ja-JP"/>
        </w:rPr>
        <w:t>研究の科学的合理性の根拠</w:t>
      </w:r>
      <w:bookmarkEnd w:id="173"/>
    </w:p>
    <w:p w14:paraId="0E3D1160" w14:textId="4EC72AFB"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⑥に該当】</w:t>
      </w:r>
    </w:p>
    <w:p w14:paraId="1087CFDC" w14:textId="3C0D80AF" w:rsidR="00E55937" w:rsidRPr="00E92BAB" w:rsidRDefault="00E55937">
      <w:pPr>
        <w:pStyle w:val="af7"/>
        <w:numPr>
          <w:ilvl w:val="0"/>
          <w:numId w:val="10"/>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本研究で仮説を立証するために必要な研究対象者数の設定に関する統計学的考察や、研究の実施が必要な理由なども記載してください。</w:t>
      </w:r>
    </w:p>
    <w:p w14:paraId="7917FD4E" w14:textId="064D6E4D" w:rsidR="00F36FC0" w:rsidRPr="00E92BAB" w:rsidRDefault="00E55937">
      <w:pPr>
        <w:pStyle w:val="af7"/>
        <w:numPr>
          <w:ilvl w:val="0"/>
          <w:numId w:val="10"/>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一部の内容が</w:t>
      </w:r>
      <w:r w:rsidR="00BC1315" w:rsidRPr="00E92BAB">
        <w:rPr>
          <w:rFonts w:ascii="HG丸ｺﾞｼｯｸM-PRO" w:eastAsia="HG丸ｺﾞｼｯｸM-PRO" w:hAnsi="HG丸ｺﾞｼｯｸM-PRO" w:hint="eastAsia"/>
          <w:color w:val="FF0000"/>
          <w:sz w:val="21"/>
          <w:szCs w:val="21"/>
          <w:lang w:val="ja-JP"/>
        </w:rPr>
        <w:t>「</w:t>
      </w:r>
      <w:r w:rsidRPr="00E92BAB">
        <w:rPr>
          <w:rFonts w:ascii="HG丸ｺﾞｼｯｸM-PRO" w:eastAsia="HG丸ｺﾞｼｯｸM-PRO" w:hAnsi="HG丸ｺﾞｼｯｸM-PRO" w:hint="eastAsia"/>
          <w:color w:val="FF0000"/>
          <w:sz w:val="21"/>
          <w:szCs w:val="21"/>
          <w:lang w:val="ja-JP"/>
        </w:rPr>
        <w:t>3.研究の目的及び意義</w:t>
      </w:r>
      <w:r w:rsidR="00BC1315" w:rsidRPr="00E92BAB">
        <w:rPr>
          <w:rFonts w:ascii="HG丸ｺﾞｼｯｸM-PRO" w:eastAsia="HG丸ｺﾞｼｯｸM-PRO" w:hAnsi="HG丸ｺﾞｼｯｸM-PRO" w:hint="eastAsia"/>
          <w:color w:val="FF0000"/>
          <w:sz w:val="21"/>
          <w:szCs w:val="21"/>
          <w:lang w:val="ja-JP"/>
        </w:rPr>
        <w:t>」</w:t>
      </w:r>
      <w:r w:rsidRPr="00E92BAB">
        <w:rPr>
          <w:rFonts w:ascii="HG丸ｺﾞｼｯｸM-PRO" w:eastAsia="HG丸ｺﾞｼｯｸM-PRO" w:hAnsi="HG丸ｺﾞｼｯｸM-PRO" w:hint="eastAsia"/>
          <w:color w:val="FF0000"/>
          <w:sz w:val="21"/>
          <w:szCs w:val="21"/>
          <w:lang w:val="ja-JP"/>
        </w:rPr>
        <w:t>と重複してもよいです。</w:t>
      </w:r>
    </w:p>
    <w:p w14:paraId="0182F01B" w14:textId="77777777" w:rsidR="00F36FC0" w:rsidRPr="00E92BAB" w:rsidRDefault="00F36FC0">
      <w:pPr>
        <w:tabs>
          <w:tab w:val="right" w:pos="9639"/>
        </w:tabs>
        <w:spacing w:line="276" w:lineRule="auto"/>
        <w:rPr>
          <w:rFonts w:ascii="HG丸ｺﾞｼｯｸM-PRO" w:eastAsia="HG丸ｺﾞｼｯｸM-PRO" w:hAnsi="HG丸ｺﾞｼｯｸM-PRO"/>
          <w:color w:val="FF0000"/>
          <w:sz w:val="21"/>
          <w:szCs w:val="21"/>
          <w:lang w:val="ja-JP"/>
        </w:rPr>
      </w:pPr>
    </w:p>
    <w:p w14:paraId="15C697BE" w14:textId="384966F0" w:rsidR="00E55937" w:rsidRPr="00E92BAB" w:rsidRDefault="00184766" w:rsidP="00E52279">
      <w:pPr>
        <w:pStyle w:val="2"/>
        <w:numPr>
          <w:ilvl w:val="0"/>
          <w:numId w:val="0"/>
        </w:numPr>
        <w:spacing w:line="276" w:lineRule="auto"/>
        <w:ind w:left="567" w:hanging="567"/>
        <w:rPr>
          <w:lang w:val="ja-JP"/>
        </w:rPr>
      </w:pPr>
      <w:bookmarkStart w:id="174" w:name="_Toc120628044"/>
      <w:r w:rsidRPr="00E92BAB">
        <w:rPr>
          <w:rFonts w:hint="eastAsia"/>
          <w:lang w:val="ja-JP"/>
        </w:rPr>
        <w:t>7.1．</w:t>
      </w:r>
      <w:r w:rsidR="00E55937" w:rsidRPr="00E92BAB">
        <w:rPr>
          <w:rFonts w:hint="eastAsia"/>
          <w:lang w:val="ja-JP"/>
        </w:rPr>
        <w:t>目標症例数とその設定根拠</w:t>
      </w:r>
      <w:bookmarkEnd w:id="174"/>
    </w:p>
    <w:p w14:paraId="6086EF54" w14:textId="4959958E" w:rsidR="00EA3AEA" w:rsidRPr="00E92BAB" w:rsidRDefault="0035748A">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○○例</w:t>
      </w:r>
      <w:r w:rsidR="00C50DBE" w:rsidRPr="00E92BAB">
        <w:rPr>
          <w:rFonts w:ascii="HG丸ｺﾞｼｯｸM-PRO" w:eastAsia="HG丸ｺﾞｼｯｸM-PRO" w:hAnsi="HG丸ｺﾞｼｯｸM-PRO" w:hint="eastAsia"/>
          <w:color w:val="FF0000"/>
          <w:sz w:val="21"/>
          <w:szCs w:val="21"/>
          <w:lang w:val="ja-JP"/>
        </w:rPr>
        <w:t>（</w:t>
      </w:r>
      <w:r w:rsidR="003A3C17" w:rsidRPr="00E92BAB">
        <w:rPr>
          <w:rFonts w:ascii="HG丸ｺﾞｼｯｸM-PRO" w:eastAsia="HG丸ｺﾞｼｯｸM-PRO" w:hAnsi="HG丸ｺﾞｼｯｸM-PRO" w:hint="eastAsia"/>
          <w:color w:val="FF0000"/>
          <w:sz w:val="21"/>
          <w:szCs w:val="21"/>
          <w:lang w:val="ja-JP"/>
        </w:rPr>
        <w:t>多機関</w:t>
      </w:r>
      <w:r w:rsidR="00C50DBE" w:rsidRPr="00E92BAB">
        <w:rPr>
          <w:rFonts w:ascii="HG丸ｺﾞｼｯｸM-PRO" w:eastAsia="HG丸ｺﾞｼｯｸM-PRO" w:hAnsi="HG丸ｺﾞｼｯｸM-PRO" w:hint="eastAsia"/>
          <w:color w:val="FF0000"/>
          <w:sz w:val="21"/>
          <w:szCs w:val="21"/>
          <w:lang w:val="ja-JP"/>
        </w:rPr>
        <w:t>共同研究の場合は、</w:t>
      </w:r>
      <w:r w:rsidR="00D4418F">
        <w:rPr>
          <w:rFonts w:ascii="HG丸ｺﾞｼｯｸM-PRO" w:eastAsia="HG丸ｺﾞｼｯｸM-PRO" w:hAnsi="HG丸ｺﾞｼｯｸM-PRO" w:hint="eastAsia"/>
          <w:color w:val="FF0000"/>
          <w:sz w:val="21"/>
          <w:szCs w:val="21"/>
          <w:lang w:val="ja-JP"/>
        </w:rPr>
        <w:t>「</w:t>
      </w:r>
      <w:r w:rsidR="00C50DBE" w:rsidRPr="00E92BAB">
        <w:rPr>
          <w:rFonts w:ascii="HG丸ｺﾞｼｯｸM-PRO" w:eastAsia="HG丸ｺﾞｼｯｸM-PRO" w:hAnsi="HG丸ｺﾞｼｯｸM-PRO" w:hint="eastAsia"/>
          <w:color w:val="FF0000"/>
          <w:sz w:val="21"/>
          <w:szCs w:val="21"/>
          <w:lang w:val="ja-JP"/>
        </w:rPr>
        <w:t>研究全体で○○例、本学で○例</w:t>
      </w:r>
      <w:r w:rsidR="00D4418F">
        <w:rPr>
          <w:rFonts w:ascii="HG丸ｺﾞｼｯｸM-PRO" w:eastAsia="HG丸ｺﾞｼｯｸM-PRO" w:hAnsi="HG丸ｺﾞｼｯｸM-PRO" w:hint="eastAsia"/>
          <w:color w:val="FF0000"/>
          <w:sz w:val="21"/>
          <w:szCs w:val="21"/>
          <w:lang w:val="ja-JP"/>
        </w:rPr>
        <w:t>」</w:t>
      </w:r>
      <w:r w:rsidR="00C50DBE" w:rsidRPr="00E92BAB">
        <w:rPr>
          <w:rFonts w:ascii="HG丸ｺﾞｼｯｸM-PRO" w:eastAsia="HG丸ｺﾞｼｯｸM-PRO" w:hAnsi="HG丸ｺﾞｼｯｸM-PRO" w:hint="eastAsia"/>
          <w:color w:val="FF0000"/>
          <w:sz w:val="21"/>
          <w:szCs w:val="21"/>
          <w:lang w:val="ja-JP"/>
        </w:rPr>
        <w:t>などと記載してください。）</w:t>
      </w:r>
    </w:p>
    <w:p w14:paraId="21A4C02A" w14:textId="544CD35F" w:rsidR="000202CE" w:rsidRPr="00E92BAB" w:rsidRDefault="00816AE7">
      <w:pPr>
        <w:pStyle w:val="af7"/>
        <w:numPr>
          <w:ilvl w:val="0"/>
          <w:numId w:val="11"/>
        </w:numPr>
        <w:tabs>
          <w:tab w:val="right" w:pos="9639"/>
        </w:tabs>
        <w:spacing w:line="276" w:lineRule="auto"/>
        <w:ind w:leftChars="0" w:left="426"/>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color w:val="FF0000"/>
          <w:sz w:val="21"/>
          <w:szCs w:val="21"/>
          <w:lang w:val="ja-JP"/>
        </w:rPr>
        <w:t>設定の統計学的根拠を記載してください。</w:t>
      </w:r>
      <w:r w:rsidR="00C50DBE" w:rsidRPr="00E92BAB">
        <w:rPr>
          <w:rFonts w:ascii="HG丸ｺﾞｼｯｸM-PRO" w:eastAsia="HG丸ｺﾞｼｯｸM-PRO" w:hAnsi="HG丸ｺﾞｼｯｸM-PRO" w:hint="eastAsia"/>
          <w:color w:val="FF0000"/>
          <w:sz w:val="21"/>
          <w:szCs w:val="21"/>
          <w:lang w:val="ja-JP"/>
        </w:rPr>
        <w:t>探索的研究で先行する研究のデータが不十分な場合は、研究期間内での実施可能数としてもやむを得ません。</w:t>
      </w:r>
    </w:p>
    <w:p w14:paraId="0F548504" w14:textId="77777777" w:rsidR="003A3C17" w:rsidRPr="00E92BAB" w:rsidRDefault="003A3C17">
      <w:pPr>
        <w:pStyle w:val="af7"/>
        <w:tabs>
          <w:tab w:val="right" w:pos="9639"/>
        </w:tabs>
        <w:spacing w:line="276" w:lineRule="auto"/>
        <w:ind w:leftChars="0" w:left="426"/>
        <w:rPr>
          <w:rFonts w:ascii="HG丸ｺﾞｼｯｸM-PRO" w:eastAsia="HG丸ｺﾞｼｯｸM-PRO" w:hAnsi="HG丸ｺﾞｼｯｸM-PRO"/>
          <w:sz w:val="21"/>
          <w:szCs w:val="21"/>
          <w:lang w:val="ja-JP"/>
        </w:rPr>
      </w:pPr>
    </w:p>
    <w:p w14:paraId="419DE069" w14:textId="5141871B" w:rsidR="00E55937" w:rsidRPr="00E92BAB" w:rsidRDefault="00184766" w:rsidP="00E52279">
      <w:pPr>
        <w:pStyle w:val="2"/>
        <w:numPr>
          <w:ilvl w:val="0"/>
          <w:numId w:val="0"/>
        </w:numPr>
        <w:spacing w:line="276" w:lineRule="auto"/>
        <w:ind w:left="567" w:hanging="567"/>
        <w:rPr>
          <w:lang w:val="ja-JP"/>
        </w:rPr>
      </w:pPr>
      <w:bookmarkStart w:id="175" w:name="_Toc120628045"/>
      <w:r w:rsidRPr="00E92BAB">
        <w:rPr>
          <w:rFonts w:hint="eastAsia"/>
          <w:lang w:val="ja-JP"/>
        </w:rPr>
        <w:lastRenderedPageBreak/>
        <w:t>7.2．</w:t>
      </w:r>
      <w:r w:rsidR="00A931B3" w:rsidRPr="00E92BAB">
        <w:rPr>
          <w:rFonts w:hint="eastAsia"/>
          <w:lang w:val="ja-JP"/>
        </w:rPr>
        <w:t>統計解析方法</w:t>
      </w:r>
      <w:bookmarkEnd w:id="175"/>
    </w:p>
    <w:p w14:paraId="73C9BEE3" w14:textId="6877E0C4" w:rsidR="00EF46A9" w:rsidRPr="00E92BAB" w:rsidRDefault="00EF46A9">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あらかじめ統計解析方法を明示しておくことが望ましいです。また、中止・脱落例、欠測値の取扱いも規定してください。</w:t>
      </w:r>
    </w:p>
    <w:p w14:paraId="59F69EA9" w14:textId="43B6DC1D" w:rsidR="00BC1315" w:rsidRPr="00E92BAB" w:rsidRDefault="00BC1315">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統計解析を用いない場合は、当該研究の実態に応じてその分析方法を記載してください。</w:t>
      </w:r>
    </w:p>
    <w:p w14:paraId="4CC310C5" w14:textId="32DD898E" w:rsidR="006A4B35" w:rsidRPr="00E92BAB" w:rsidRDefault="009F716B">
      <w:pPr>
        <w:tabs>
          <w:tab w:val="right" w:pos="9639"/>
        </w:tabs>
        <w:spacing w:line="276" w:lineRule="auto"/>
        <w:rPr>
          <w:rFonts w:ascii="HG丸ｺﾞｼｯｸM-PRO" w:eastAsia="HG丸ｺﾞｼｯｸM-PRO" w:hAnsi="HG丸ｺﾞｼｯｸM-PRO"/>
          <w:noProof/>
          <w:sz w:val="21"/>
          <w:szCs w:val="21"/>
        </w:rPr>
      </w:pPr>
      <w:r w:rsidRPr="00E92BAB">
        <w:rPr>
          <w:rFonts w:ascii="HG丸ｺﾞｼｯｸM-PRO" w:eastAsia="HG丸ｺﾞｼｯｸM-PRO" w:hAnsi="HG丸ｺﾞｼｯｸM-PRO" w:hint="eastAsia"/>
          <w:noProof/>
          <w:sz w:val="21"/>
          <w:szCs w:val="21"/>
        </w:rPr>
        <w:t xml:space="preserve">　　</w:t>
      </w:r>
    </w:p>
    <w:p w14:paraId="69A4BECE" w14:textId="6D6A62DC" w:rsidR="0094412E" w:rsidRPr="00E92BAB" w:rsidRDefault="009200DC" w:rsidP="00E52279">
      <w:pPr>
        <w:pStyle w:val="10"/>
        <w:spacing w:line="276" w:lineRule="auto"/>
        <w:ind w:left="284" w:hanging="284"/>
        <w:rPr>
          <w:lang w:val="ja-JP"/>
        </w:rPr>
      </w:pPr>
      <w:bookmarkStart w:id="176" w:name="_Toc120628046"/>
      <w:r w:rsidRPr="00E92BAB">
        <w:rPr>
          <w:rFonts w:hint="eastAsia"/>
          <w:lang w:val="ja-JP"/>
        </w:rPr>
        <w:t>インフォームド・コンセ</w:t>
      </w:r>
      <w:r w:rsidR="00ED1C63" w:rsidRPr="00E92BAB">
        <w:rPr>
          <w:rFonts w:hint="eastAsia"/>
          <w:lang w:val="ja-JP"/>
        </w:rPr>
        <w:t>ントを受ける手続</w:t>
      </w:r>
      <w:r w:rsidRPr="00E92BAB">
        <w:rPr>
          <w:rFonts w:hint="eastAsia"/>
          <w:lang w:val="ja-JP"/>
        </w:rPr>
        <w:t>等</w:t>
      </w:r>
      <w:bookmarkEnd w:id="176"/>
    </w:p>
    <w:p w14:paraId="655C46C6" w14:textId="12AE8CBF"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BC1315"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⑦</w:t>
      </w:r>
      <w:r w:rsidR="003A3C17" w:rsidRPr="00E92BAB">
        <w:rPr>
          <w:rFonts w:ascii="Arial" w:eastAsia="HG丸ｺﾞｼｯｸM-PRO" w:hAnsi="Arial" w:hint="eastAsia"/>
          <w:b/>
          <w:color w:val="FF0000"/>
          <w:sz w:val="21"/>
          <w:szCs w:val="24"/>
          <w:lang w:val="ja-JP"/>
        </w:rPr>
        <w:t>⑯⑰⑱</w:t>
      </w:r>
      <w:r w:rsidRPr="00E92BAB">
        <w:rPr>
          <w:rFonts w:ascii="Arial" w:eastAsia="HG丸ｺﾞｼｯｸM-PRO" w:hAnsi="Arial" w:hint="eastAsia"/>
          <w:b/>
          <w:color w:val="FF0000"/>
          <w:sz w:val="21"/>
          <w:szCs w:val="24"/>
          <w:lang w:val="ja-JP"/>
        </w:rPr>
        <w:t>に該当】</w:t>
      </w:r>
    </w:p>
    <w:p w14:paraId="16357F15" w14:textId="4667217A" w:rsidR="00102242" w:rsidRPr="00E92BAB" w:rsidRDefault="000811B6">
      <w:pPr>
        <w:tabs>
          <w:tab w:val="right" w:pos="9639"/>
        </w:tabs>
        <w:spacing w:line="276" w:lineRule="auto"/>
        <w:ind w:firstLineChars="100" w:firstLine="210"/>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color w:val="FF0000"/>
          <w:sz w:val="21"/>
          <w:szCs w:val="21"/>
          <w:lang w:val="ja-JP"/>
        </w:rPr>
        <w:t>≪</w:t>
      </w:r>
      <w:r w:rsidR="00102242" w:rsidRPr="00E92BAB">
        <w:rPr>
          <w:rFonts w:ascii="HG丸ｺﾞｼｯｸM-PRO" w:eastAsia="HG丸ｺﾞｼｯｸM-PRO" w:hAnsi="HG丸ｺﾞｼｯｸM-PRO" w:hint="eastAsia"/>
          <w:color w:val="FF0000"/>
          <w:sz w:val="21"/>
          <w:szCs w:val="21"/>
          <w:lang w:val="ja-JP"/>
        </w:rPr>
        <w:t>オプトアウトによる場合</w:t>
      </w:r>
      <w:r>
        <w:rPr>
          <w:rFonts w:ascii="HG丸ｺﾞｼｯｸM-PRO" w:eastAsia="HG丸ｺﾞｼｯｸM-PRO" w:hAnsi="HG丸ｺﾞｼｯｸM-PRO" w:hint="eastAsia"/>
          <w:color w:val="FF0000"/>
          <w:sz w:val="21"/>
          <w:szCs w:val="21"/>
          <w:lang w:val="ja-JP"/>
        </w:rPr>
        <w:t>≫</w:t>
      </w:r>
    </w:p>
    <w:p w14:paraId="1D591848" w14:textId="5184A7EC" w:rsidR="00102242" w:rsidRDefault="000811B6" w:rsidP="00E52279">
      <w:pPr>
        <w:pStyle w:val="af7"/>
        <w:tabs>
          <w:tab w:val="right" w:pos="9639"/>
        </w:tabs>
        <w:spacing w:line="276" w:lineRule="auto"/>
        <w:ind w:leftChars="0" w:left="420" w:hangingChars="200" w:hanging="420"/>
        <w:rPr>
          <w:rFonts w:ascii="HG丸ｺﾞｼｯｸM-PRO" w:eastAsia="HG丸ｺﾞｼｯｸM-PRO" w:hAnsi="HG丸ｺﾞｼｯｸM-PRO"/>
          <w:color w:val="FF0000"/>
          <w:sz w:val="21"/>
          <w:szCs w:val="21"/>
          <w:u w:val="single"/>
          <w:lang w:val="ja-JP"/>
        </w:rPr>
      </w:pPr>
      <w:r>
        <w:rPr>
          <w:rFonts w:ascii="HG丸ｺﾞｼｯｸM-PRO" w:eastAsia="HG丸ｺﾞｼｯｸM-PRO" w:hAnsi="HG丸ｺﾞｼｯｸM-PRO" w:hint="eastAsia"/>
          <w:color w:val="FF0000"/>
          <w:sz w:val="21"/>
          <w:szCs w:val="21"/>
          <w:lang w:val="ja-JP"/>
        </w:rPr>
        <w:t xml:space="preserve">※　</w:t>
      </w:r>
      <w:r w:rsidR="00102242" w:rsidRPr="00E92BAB">
        <w:rPr>
          <w:rFonts w:ascii="HG丸ｺﾞｼｯｸM-PRO" w:eastAsia="HG丸ｺﾞｼｯｸM-PRO" w:hAnsi="HG丸ｺﾞｼｯｸM-PRO" w:hint="eastAsia"/>
          <w:color w:val="FF0000"/>
          <w:sz w:val="21"/>
          <w:szCs w:val="21"/>
          <w:lang w:val="ja-JP"/>
        </w:rPr>
        <w:t>文書、口頭により同意を受けることが困難な研究対象者について、その研究対象者の既存試料・情報を用いる場合には、研究者等は、当該研究の目的を含む研究の実施についての情報を通知又は公開し、</w:t>
      </w:r>
      <w:r w:rsidR="00102242" w:rsidRPr="00E92BAB">
        <w:rPr>
          <w:rFonts w:ascii="HG丸ｺﾞｼｯｸM-PRO" w:eastAsia="HG丸ｺﾞｼｯｸM-PRO" w:hAnsi="HG丸ｺﾞｼｯｸM-PRO" w:hint="eastAsia"/>
          <w:color w:val="FF0000"/>
          <w:sz w:val="21"/>
          <w:szCs w:val="21"/>
          <w:u w:val="single"/>
          <w:lang w:val="ja-JP"/>
        </w:rPr>
        <w:t>研究対象者等が拒否できる機会を保障しなければなりません。</w:t>
      </w:r>
      <w:r w:rsidR="00D4418F" w:rsidRPr="00D4418F">
        <w:rPr>
          <w:rFonts w:ascii="HG丸ｺﾞｼｯｸM-PRO" w:eastAsia="HG丸ｺﾞｼｯｸM-PRO" w:hAnsi="HG丸ｺﾞｼｯｸM-PRO" w:hint="eastAsia"/>
          <w:color w:val="FF0000"/>
          <w:sz w:val="21"/>
          <w:szCs w:val="21"/>
          <w:u w:val="single"/>
          <w:lang w:val="ja-JP"/>
        </w:rPr>
        <w:t>またオプトアウトを行うに当たって、研究対象者の同意を得ることが困難である理由についても記載してください。</w:t>
      </w:r>
    </w:p>
    <w:p w14:paraId="01C1923F" w14:textId="77777777" w:rsidR="007761F9" w:rsidRPr="00E92BAB" w:rsidRDefault="007761F9">
      <w:pPr>
        <w:tabs>
          <w:tab w:val="right" w:pos="9639"/>
        </w:tabs>
        <w:spacing w:line="276" w:lineRule="auto"/>
        <w:ind w:firstLineChars="50" w:firstLine="105"/>
        <w:rPr>
          <w:rFonts w:ascii="HG丸ｺﾞｼｯｸM-PRO" w:eastAsia="HG丸ｺﾞｼｯｸM-PRO" w:hAnsi="HG丸ｺﾞｼｯｸM-PRO"/>
          <w:color w:val="0033CC"/>
          <w:sz w:val="21"/>
          <w:szCs w:val="21"/>
          <w:lang w:val="ja-JP"/>
        </w:rPr>
      </w:pPr>
    </w:p>
    <w:p w14:paraId="4B278D67" w14:textId="2C743929" w:rsidR="003D0162" w:rsidRPr="00E92BAB" w:rsidRDefault="003D016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（記載例1）</w:t>
      </w:r>
    </w:p>
    <w:p w14:paraId="51DA1113" w14:textId="192D63BD" w:rsidR="003D0162" w:rsidRPr="00E92BAB" w:rsidRDefault="003D0162"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本研究は、既存</w:t>
      </w:r>
      <w:r w:rsidR="00D4418F">
        <w:rPr>
          <w:rFonts w:ascii="HG丸ｺﾞｼｯｸM-PRO" w:eastAsia="HG丸ｺﾞｼｯｸM-PRO" w:hAnsi="HG丸ｺﾞｼｯｸM-PRO" w:hint="eastAsia"/>
          <w:color w:val="0033CC"/>
          <w:sz w:val="21"/>
          <w:szCs w:val="21"/>
          <w:lang w:val="ja-JP"/>
        </w:rPr>
        <w:t>の試料・</w:t>
      </w:r>
      <w:r w:rsidRPr="00E92BAB">
        <w:rPr>
          <w:rFonts w:ascii="HG丸ｺﾞｼｯｸM-PRO" w:eastAsia="HG丸ｺﾞｼｯｸM-PRO" w:hAnsi="HG丸ｺﾞｼｯｸM-PRO" w:hint="eastAsia"/>
          <w:color w:val="0033CC"/>
          <w:sz w:val="21"/>
          <w:szCs w:val="21"/>
          <w:lang w:val="ja-JP"/>
        </w:rPr>
        <w:t>情報のみを用いて実施する研究である</w:t>
      </w:r>
      <w:r w:rsidR="00D4418F">
        <w:rPr>
          <w:rFonts w:ascii="HG丸ｺﾞｼｯｸM-PRO" w:eastAsia="HG丸ｺﾞｼｯｸM-PRO" w:hAnsi="HG丸ｺﾞｼｯｸM-PRO" w:hint="eastAsia"/>
          <w:color w:val="0033CC"/>
          <w:sz w:val="21"/>
          <w:szCs w:val="21"/>
          <w:lang w:val="ja-JP"/>
        </w:rPr>
        <w:t>。</w:t>
      </w:r>
      <w:r w:rsidR="00D4418F" w:rsidRPr="00D4418F">
        <w:rPr>
          <w:rFonts w:ascii="HG丸ｺﾞｼｯｸM-PRO" w:eastAsia="HG丸ｺﾞｼｯｸM-PRO" w:hAnsi="HG丸ｺﾞｼｯｸM-PRO" w:hint="eastAsia"/>
          <w:color w:val="0033CC"/>
          <w:sz w:val="21"/>
          <w:szCs w:val="21"/>
          <w:lang w:val="ja-JP"/>
        </w:rPr>
        <w:t>同意を取得するための時間的余裕や費用等に照らし、研究対象者の同意を得ることにより研究の遂行に支障を及ぼす恐れがあるため、</w:t>
      </w:r>
      <w:r w:rsidRPr="00E92BAB">
        <w:rPr>
          <w:rFonts w:ascii="HG丸ｺﾞｼｯｸM-PRO" w:eastAsia="HG丸ｺﾞｼｯｸM-PRO" w:hAnsi="HG丸ｺﾞｼｯｸM-PRO" w:hint="eastAsia"/>
          <w:color w:val="0033CC"/>
          <w:sz w:val="21"/>
          <w:szCs w:val="21"/>
          <w:lang w:val="ja-JP"/>
        </w:rPr>
        <w:t>研究対象者から文書</w:t>
      </w:r>
      <w:r w:rsidR="00A359C0" w:rsidRPr="00E92BAB">
        <w:rPr>
          <w:rFonts w:ascii="HG丸ｺﾞｼｯｸM-PRO" w:eastAsia="HG丸ｺﾞｼｯｸM-PRO" w:hAnsi="HG丸ｺﾞｼｯｸM-PRO" w:hint="eastAsia"/>
          <w:color w:val="0033CC"/>
          <w:sz w:val="21"/>
          <w:szCs w:val="21"/>
          <w:lang w:val="ja-JP"/>
        </w:rPr>
        <w:t>又は</w:t>
      </w:r>
      <w:r w:rsidRPr="00E92BAB">
        <w:rPr>
          <w:rFonts w:ascii="HG丸ｺﾞｼｯｸM-PRO" w:eastAsia="HG丸ｺﾞｼｯｸM-PRO" w:hAnsi="HG丸ｺﾞｼｯｸM-PRO" w:hint="eastAsia"/>
          <w:color w:val="0033CC"/>
          <w:sz w:val="21"/>
          <w:szCs w:val="21"/>
          <w:lang w:val="ja-JP"/>
        </w:rPr>
        <w:t>口頭による同意は得ない。研究についての情報を研究対象者に公開し、研究が実施されることについて、研究対象者が拒否できる機会を保障する。</w:t>
      </w:r>
    </w:p>
    <w:p w14:paraId="2EF6B389" w14:textId="77777777" w:rsidR="007761F9" w:rsidRPr="00E92BAB" w:rsidRDefault="007761F9">
      <w:pPr>
        <w:tabs>
          <w:tab w:val="right" w:pos="9639"/>
        </w:tabs>
        <w:spacing w:line="276" w:lineRule="auto"/>
        <w:ind w:firstLineChars="50" w:firstLine="105"/>
        <w:rPr>
          <w:rFonts w:ascii="HG丸ｺﾞｼｯｸM-PRO" w:eastAsia="HG丸ｺﾞｼｯｸM-PRO" w:hAnsi="HG丸ｺﾞｼｯｸM-PRO"/>
          <w:color w:val="0033CC"/>
          <w:sz w:val="21"/>
          <w:szCs w:val="21"/>
          <w:lang w:val="ja-JP"/>
        </w:rPr>
      </w:pPr>
    </w:p>
    <w:p w14:paraId="7E0538DA" w14:textId="215402A8" w:rsidR="00102242" w:rsidRPr="00E92BAB" w:rsidRDefault="0010224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3D0162" w:rsidRPr="00E92BAB">
        <w:rPr>
          <w:rFonts w:ascii="HG丸ｺﾞｼｯｸM-PRO" w:eastAsia="HG丸ｺﾞｼｯｸM-PRO" w:hAnsi="HG丸ｺﾞｼｯｸM-PRO" w:hint="eastAsia"/>
          <w:color w:val="0033CC"/>
          <w:sz w:val="21"/>
          <w:szCs w:val="21"/>
          <w:lang w:val="ja-JP"/>
        </w:rPr>
        <w:t>2）</w:t>
      </w:r>
    </w:p>
    <w:p w14:paraId="2962F3F7" w14:textId="1E0068D6" w:rsidR="00102242" w:rsidRPr="00E92BAB" w:rsidRDefault="00D4418F"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D4418F">
        <w:rPr>
          <w:rFonts w:ascii="HG丸ｺﾞｼｯｸM-PRO" w:eastAsia="HG丸ｺﾞｼｯｸM-PRO" w:hAnsi="HG丸ｺﾞｼｯｸM-PRO" w:hint="eastAsia"/>
          <w:color w:val="0033CC"/>
          <w:sz w:val="21"/>
          <w:szCs w:val="21"/>
          <w:lang w:val="ja-JP"/>
        </w:rPr>
        <w:t>本研究は、既存の試料・情報のみを用いて実施する研究である。研究対象者がすでに通院していない場合や転居等により有効な連絡先を保有しておらず本人からの同意取得が困難なため、研究対象者から文書又は口頭による同意は得ない。研究についての情報を研究対象者に公開し、研究が実施されることについて、研究対象者が拒否できる機会を保障する。</w:t>
      </w:r>
    </w:p>
    <w:p w14:paraId="1F1982BC" w14:textId="77777777" w:rsidR="003D0162" w:rsidRPr="00E92BAB" w:rsidRDefault="003D0162">
      <w:pPr>
        <w:tabs>
          <w:tab w:val="right" w:pos="9639"/>
        </w:tabs>
        <w:spacing w:line="276" w:lineRule="auto"/>
        <w:ind w:leftChars="150" w:left="330" w:firstLineChars="100" w:firstLine="210"/>
        <w:rPr>
          <w:rFonts w:ascii="HG丸ｺﾞｼｯｸM-PRO" w:eastAsia="HG丸ｺﾞｼｯｸM-PRO" w:hAnsi="HG丸ｺﾞｼｯｸM-PRO"/>
          <w:color w:val="0033CC"/>
          <w:sz w:val="21"/>
          <w:szCs w:val="21"/>
          <w:lang w:val="ja-JP"/>
        </w:rPr>
      </w:pPr>
    </w:p>
    <w:p w14:paraId="500B5021" w14:textId="4CEBA299" w:rsidR="00102242" w:rsidRPr="00E92BAB" w:rsidRDefault="000811B6" w:rsidP="00E52279">
      <w:pPr>
        <w:spacing w:line="276" w:lineRule="auto"/>
        <w:rPr>
          <w:lang w:val="ja-JP"/>
        </w:rPr>
      </w:pPr>
      <w:r>
        <w:rPr>
          <w:rFonts w:ascii="HG丸ｺﾞｼｯｸM-PRO" w:eastAsia="HG丸ｺﾞｼｯｸM-PRO" w:hAnsi="HG丸ｺﾞｼｯｸM-PRO" w:hint="eastAsia"/>
          <w:color w:val="FF0000"/>
          <w:sz w:val="21"/>
          <w:szCs w:val="21"/>
          <w:lang w:val="ja-JP"/>
        </w:rPr>
        <w:t>≪</w:t>
      </w:r>
      <w:r w:rsidR="003D0162" w:rsidRPr="00E92BAB">
        <w:rPr>
          <w:rFonts w:ascii="HG丸ｺﾞｼｯｸM-PRO" w:eastAsia="HG丸ｺﾞｼｯｸM-PRO" w:hAnsi="HG丸ｺﾞｼｯｸM-PRO" w:hint="eastAsia"/>
          <w:color w:val="FF0000"/>
          <w:sz w:val="21"/>
          <w:szCs w:val="21"/>
          <w:lang w:val="ja-JP"/>
        </w:rPr>
        <w:t>インフォームド・コンセントによる場合</w:t>
      </w:r>
      <w:r>
        <w:rPr>
          <w:rFonts w:ascii="HG丸ｺﾞｼｯｸM-PRO" w:eastAsia="HG丸ｺﾞｼｯｸM-PRO" w:hAnsi="HG丸ｺﾞｼｯｸM-PRO" w:hint="eastAsia"/>
          <w:color w:val="FF0000"/>
          <w:sz w:val="21"/>
          <w:szCs w:val="21"/>
          <w:lang w:val="ja-JP"/>
        </w:rPr>
        <w:t>≫</w:t>
      </w:r>
    </w:p>
    <w:p w14:paraId="3878DFE5" w14:textId="1AE3ABF2" w:rsidR="003C4E14" w:rsidRPr="00E92BAB" w:rsidRDefault="003C4E14">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インフォームド・コンセントの手順について記載してください。</w:t>
      </w:r>
    </w:p>
    <w:p w14:paraId="246374F4" w14:textId="77777777" w:rsidR="00C50DBE" w:rsidRPr="00E92BAB" w:rsidRDefault="00C50DBE">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rPr>
      </w:pPr>
      <w:r w:rsidRPr="00E92BAB">
        <w:rPr>
          <w:rFonts w:ascii="HG丸ｺﾞｼｯｸM-PRO" w:eastAsia="HG丸ｺﾞｼｯｸM-PRO" w:hAnsi="HG丸ｺﾞｼｯｸM-PRO" w:hint="eastAsia"/>
          <w:color w:val="FF0000"/>
          <w:sz w:val="21"/>
          <w:szCs w:val="21"/>
        </w:rPr>
        <w:t>同意書は紙媒体での保管ではなく、なるべく電子カルテに取り込んでください。</w:t>
      </w:r>
    </w:p>
    <w:p w14:paraId="12CED8E5" w14:textId="6495B4E1" w:rsidR="00C50DBE" w:rsidRPr="00E92BAB" w:rsidRDefault="00C50DBE">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既存試料・情報を使用する場合の同意の有無などを記載してください。</w:t>
      </w:r>
    </w:p>
    <w:p w14:paraId="5E490024" w14:textId="54D689AD" w:rsidR="00193E34" w:rsidRPr="00E92BAB" w:rsidRDefault="00193E34">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電磁的方法により行う場合には、その内容も記載してください。</w:t>
      </w:r>
    </w:p>
    <w:p w14:paraId="332A7DB0" w14:textId="524A26F7" w:rsidR="00F74852" w:rsidRPr="00E92BAB" w:rsidRDefault="003C4E14">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代諾者等からインフォームド・コンセントを受ける場合には、</w:t>
      </w:r>
      <w:r w:rsidR="00C13904" w:rsidRPr="00E92BAB">
        <w:rPr>
          <w:rFonts w:ascii="HG丸ｺﾞｼｯｸM-PRO" w:eastAsia="HG丸ｺﾞｼｯｸM-PRO" w:hAnsi="HG丸ｺﾞｼｯｸM-PRO" w:hint="eastAsia"/>
          <w:color w:val="FF0000"/>
          <w:sz w:val="21"/>
          <w:szCs w:val="21"/>
          <w:lang w:val="ja-JP"/>
        </w:rPr>
        <w:t>以下について記載してください。</w:t>
      </w:r>
    </w:p>
    <w:p w14:paraId="28F7BB6F" w14:textId="4FAEECCF" w:rsidR="00F74852" w:rsidRPr="00E92BAB" w:rsidRDefault="00755E45">
      <w:pPr>
        <w:tabs>
          <w:tab w:val="right" w:pos="9639"/>
        </w:tabs>
        <w:spacing w:line="276" w:lineRule="auto"/>
        <w:ind w:firstLineChars="200" w:firstLine="4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 xml:space="preserve">①　</w:t>
      </w:r>
      <w:r w:rsidR="008F7C3D" w:rsidRPr="00E92BAB">
        <w:rPr>
          <w:rFonts w:ascii="HG丸ｺﾞｼｯｸM-PRO" w:eastAsia="HG丸ｺﾞｼｯｸM-PRO" w:hAnsi="HG丸ｺﾞｼｯｸM-PRO" w:hint="eastAsia"/>
          <w:color w:val="FF0000"/>
          <w:sz w:val="21"/>
          <w:szCs w:val="21"/>
          <w:lang w:val="ja-JP"/>
        </w:rPr>
        <w:t>代諾者</w:t>
      </w:r>
      <w:r w:rsidR="00F74852" w:rsidRPr="00E92BAB">
        <w:rPr>
          <w:rFonts w:ascii="HG丸ｺﾞｼｯｸM-PRO" w:eastAsia="HG丸ｺﾞｼｯｸM-PRO" w:hAnsi="HG丸ｺﾞｼｯｸM-PRO" w:hint="eastAsia"/>
          <w:color w:val="FF0000"/>
          <w:sz w:val="21"/>
          <w:szCs w:val="21"/>
          <w:lang w:val="ja-JP"/>
        </w:rPr>
        <w:t>等の選定方針</w:t>
      </w:r>
    </w:p>
    <w:p w14:paraId="2B4833FD" w14:textId="7599E759" w:rsidR="003C4E14" w:rsidRPr="00E92BAB" w:rsidRDefault="00755E45">
      <w:pPr>
        <w:tabs>
          <w:tab w:val="right" w:pos="9639"/>
        </w:tabs>
        <w:spacing w:line="276" w:lineRule="auto"/>
        <w:ind w:firstLineChars="200" w:firstLine="4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 xml:space="preserve">②　</w:t>
      </w:r>
      <w:r w:rsidR="003C4E14" w:rsidRPr="00E92BAB">
        <w:rPr>
          <w:rFonts w:ascii="HG丸ｺﾞｼｯｸM-PRO" w:eastAsia="HG丸ｺﾞｼｯｸM-PRO" w:hAnsi="HG丸ｺﾞｼｯｸM-PRO" w:hint="eastAsia"/>
          <w:color w:val="FF0000"/>
          <w:sz w:val="21"/>
          <w:szCs w:val="21"/>
          <w:lang w:val="ja-JP"/>
        </w:rPr>
        <w:t>代諾者等への説明事項</w:t>
      </w:r>
    </w:p>
    <w:p w14:paraId="02614E04" w14:textId="063E2129" w:rsidR="00F74852" w:rsidRPr="00E92BAB" w:rsidRDefault="00F74852">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インフォームド・アセントを得る場合には、</w:t>
      </w:r>
      <w:r w:rsidR="00C13904" w:rsidRPr="00E92BAB">
        <w:rPr>
          <w:rFonts w:ascii="HG丸ｺﾞｼｯｸM-PRO" w:eastAsia="HG丸ｺﾞｼｯｸM-PRO" w:hAnsi="HG丸ｺﾞｼｯｸM-PRO" w:hint="eastAsia"/>
          <w:color w:val="FF0000"/>
          <w:sz w:val="21"/>
          <w:szCs w:val="21"/>
          <w:lang w:val="ja-JP"/>
        </w:rPr>
        <w:t>以下について記載してください。</w:t>
      </w:r>
    </w:p>
    <w:p w14:paraId="48AD07A1" w14:textId="0F16F995" w:rsidR="00C13904" w:rsidRPr="00E92BAB" w:rsidRDefault="00C13904">
      <w:pPr>
        <w:pStyle w:val="af7"/>
        <w:numPr>
          <w:ilvl w:val="0"/>
          <w:numId w:val="19"/>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インフォームド・アセントを得る場合の条件</w:t>
      </w:r>
    </w:p>
    <w:p w14:paraId="310A94FD" w14:textId="4FC67D32" w:rsidR="00C13904" w:rsidRPr="00E92BAB" w:rsidRDefault="00C13904">
      <w:pPr>
        <w:pStyle w:val="af7"/>
        <w:numPr>
          <w:ilvl w:val="0"/>
          <w:numId w:val="19"/>
        </w:numPr>
        <w:tabs>
          <w:tab w:val="right" w:pos="9639"/>
        </w:tabs>
        <w:spacing w:line="276" w:lineRule="auto"/>
        <w:ind w:leftChars="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インフォームド・アセントを得る場合の説明事項及び説明方法</w:t>
      </w:r>
    </w:p>
    <w:p w14:paraId="3BF88161" w14:textId="77777777" w:rsidR="007761F9" w:rsidRPr="00E92BAB" w:rsidRDefault="007761F9">
      <w:pPr>
        <w:tabs>
          <w:tab w:val="right" w:pos="9639"/>
        </w:tabs>
        <w:spacing w:line="276" w:lineRule="auto"/>
        <w:rPr>
          <w:rFonts w:ascii="HG丸ｺﾞｼｯｸM-PRO" w:eastAsia="HG丸ｺﾞｼｯｸM-PRO" w:hAnsi="HG丸ｺﾞｼｯｸM-PRO"/>
          <w:color w:val="0033CC"/>
          <w:sz w:val="21"/>
          <w:szCs w:val="21"/>
          <w:lang w:val="ja-JP"/>
        </w:rPr>
      </w:pPr>
    </w:p>
    <w:p w14:paraId="0A1AAB22" w14:textId="66DCB429" w:rsidR="00082A3E" w:rsidRPr="00E92BAB" w:rsidRDefault="00082A3E">
      <w:pPr>
        <w:tabs>
          <w:tab w:val="right" w:pos="9639"/>
        </w:tabs>
        <w:spacing w:line="276" w:lineRule="auto"/>
        <w:rPr>
          <w:rFonts w:ascii="HG丸ｺﾞｼｯｸM-PRO" w:eastAsia="HG丸ｺﾞｼｯｸM-PRO" w:hAnsi="HG丸ｺﾞｼｯｸM-PRO"/>
          <w:noProof/>
        </w:rPr>
      </w:pPr>
      <w:r w:rsidRPr="00E92BAB">
        <w:rPr>
          <w:rFonts w:ascii="HG丸ｺﾞｼｯｸM-PRO" w:eastAsia="HG丸ｺﾞｼｯｸM-PRO" w:hAnsi="HG丸ｺﾞｼｯｸM-PRO" w:hint="eastAsia"/>
          <w:color w:val="0033CC"/>
          <w:sz w:val="21"/>
          <w:szCs w:val="21"/>
          <w:lang w:val="ja-JP"/>
        </w:rPr>
        <w:t>（記載例1：本人から同意を得る場合）</w:t>
      </w:r>
    </w:p>
    <w:p w14:paraId="4B9DDA09" w14:textId="647F5A27" w:rsidR="00082A3E" w:rsidRPr="00E92BAB" w:rsidRDefault="00B3658B">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研究責任者又は分担研究者は、事前に倫理審査委員会で審査、承認され、研究機関の長の許可が</w:t>
      </w:r>
      <w:r w:rsidR="00082A3E" w:rsidRPr="00E92BAB">
        <w:rPr>
          <w:rFonts w:ascii="HG丸ｺﾞｼｯｸM-PRO" w:eastAsia="HG丸ｺﾞｼｯｸM-PRO" w:hAnsi="HG丸ｺﾞｼｯｸM-PRO" w:hint="eastAsia"/>
          <w:color w:val="0033CC"/>
          <w:sz w:val="21"/>
          <w:szCs w:val="21"/>
        </w:rPr>
        <w:t>得られた同意説明文書を研究対象者に渡し、文書及び口頭による十分な説明を行い、研究に参加するかどうかについて、十分考える時間を与えた後、研究対象者の自由意思による研究参加の同意を文書で得る。</w:t>
      </w:r>
    </w:p>
    <w:p w14:paraId="7346A2C0" w14:textId="77777777" w:rsidR="007761F9" w:rsidRPr="00E92BAB" w:rsidRDefault="007761F9">
      <w:pPr>
        <w:tabs>
          <w:tab w:val="right" w:pos="9639"/>
        </w:tabs>
        <w:spacing w:line="276" w:lineRule="auto"/>
        <w:rPr>
          <w:rFonts w:ascii="HG丸ｺﾞｼｯｸM-PRO" w:eastAsia="HG丸ｺﾞｼｯｸM-PRO" w:hAnsi="HG丸ｺﾞｼｯｸM-PRO"/>
          <w:color w:val="0033CC"/>
          <w:sz w:val="21"/>
          <w:szCs w:val="21"/>
        </w:rPr>
      </w:pPr>
    </w:p>
    <w:p w14:paraId="01C2796B" w14:textId="3A6296F9" w:rsidR="00082A3E" w:rsidRPr="00E92BAB" w:rsidRDefault="00082A3E">
      <w:pPr>
        <w:tabs>
          <w:tab w:val="right" w:pos="9639"/>
        </w:tabs>
        <w:spacing w:line="276" w:lineRule="auto"/>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（記載例2：代諾者から同意を得る場合）</w:t>
      </w:r>
    </w:p>
    <w:p w14:paraId="1CB8B1CD" w14:textId="788D9E13" w:rsidR="00082A3E" w:rsidRPr="00E92BAB" w:rsidRDefault="00A22BC4">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lastRenderedPageBreak/>
        <w:t>研究責任者又は分担研究者は、事前に倫理審査委員会で</w:t>
      </w:r>
      <w:r w:rsidR="00B3658B" w:rsidRPr="00E92BAB">
        <w:rPr>
          <w:rFonts w:ascii="HG丸ｺﾞｼｯｸM-PRO" w:eastAsia="HG丸ｺﾞｼｯｸM-PRO" w:hAnsi="HG丸ｺﾞｼｯｸM-PRO" w:hint="eastAsia"/>
          <w:color w:val="0033CC"/>
          <w:sz w:val="21"/>
          <w:szCs w:val="21"/>
        </w:rPr>
        <w:t>審査、承認され、研究機関の長の許可が</w:t>
      </w:r>
      <w:r w:rsidR="00082A3E" w:rsidRPr="00E92BAB">
        <w:rPr>
          <w:rFonts w:ascii="HG丸ｺﾞｼｯｸM-PRO" w:eastAsia="HG丸ｺﾞｼｯｸM-PRO" w:hAnsi="HG丸ｺﾞｼｯｸM-PRO" w:hint="eastAsia"/>
          <w:color w:val="0033CC"/>
          <w:sz w:val="21"/>
          <w:szCs w:val="21"/>
        </w:rPr>
        <w:t>得られた同意説明文書を研究対象者または代諾者に渡し、文書及び口頭による十分な説明を行い、研究に参加するかどうかについて、十分考える時間を与えた後、自由意思による研究参加の同意を文書で得る。研究対象者が１６歳以上の場合、代諾者からの同意に加え、研究対象者からも研究参加の同意を文書で得る。</w:t>
      </w:r>
    </w:p>
    <w:p w14:paraId="7489B43A" w14:textId="77777777" w:rsidR="00082A3E" w:rsidRPr="00E92BAB" w:rsidRDefault="00082A3E">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p>
    <w:p w14:paraId="61D41319" w14:textId="77777777" w:rsidR="00082A3E" w:rsidRPr="00E92BAB" w:rsidRDefault="00082A3E">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代諾者からインフォームド・コンセントを受ける場合</w:t>
      </w:r>
    </w:p>
    <w:p w14:paraId="1FED9401" w14:textId="77777777" w:rsidR="00082A3E" w:rsidRPr="00E92BAB" w:rsidRDefault="00082A3E" w:rsidP="00E52279">
      <w:pPr>
        <w:pStyle w:val="af7"/>
        <w:numPr>
          <w:ilvl w:val="0"/>
          <w:numId w:val="23"/>
        </w:numPr>
        <w:tabs>
          <w:tab w:val="right" w:pos="9639"/>
        </w:tabs>
        <w:spacing w:line="276" w:lineRule="auto"/>
        <w:ind w:leftChars="300" w:left="1017" w:hanging="357"/>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代諾者の選定方針</w:t>
      </w:r>
    </w:p>
    <w:p w14:paraId="7853AFBE" w14:textId="77777777"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代諾者は、研究対象者の意思及び利益を代弁できると考えられる者を選択することを基本とし、以下の者とする。</w:t>
      </w:r>
    </w:p>
    <w:p w14:paraId="3D8A13DE" w14:textId="77777777" w:rsidR="00082A3E" w:rsidRPr="00E92BAB" w:rsidRDefault="00082A3E" w:rsidP="00E52279">
      <w:pPr>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代諾者：研究対象者の保護者</w:t>
      </w:r>
    </w:p>
    <w:p w14:paraId="7529119F" w14:textId="77777777" w:rsidR="00082A3E" w:rsidRPr="00E92BAB" w:rsidRDefault="00082A3E" w:rsidP="00E52279">
      <w:pPr>
        <w:pStyle w:val="af7"/>
        <w:numPr>
          <w:ilvl w:val="0"/>
          <w:numId w:val="23"/>
        </w:numPr>
        <w:tabs>
          <w:tab w:val="right" w:pos="9639"/>
        </w:tabs>
        <w:spacing w:line="276" w:lineRule="auto"/>
        <w:ind w:leftChars="300" w:left="1017" w:hanging="357"/>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代諾者への説明事項</w:t>
      </w:r>
    </w:p>
    <w:p w14:paraId="43960922" w14:textId="77777777"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同意説明文書に記載された内容と同じものとする。</w:t>
      </w:r>
    </w:p>
    <w:p w14:paraId="6DE9274E" w14:textId="77777777" w:rsidR="00082A3E" w:rsidRPr="00E92BAB" w:rsidRDefault="00082A3E">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p>
    <w:p w14:paraId="2495BFE4" w14:textId="7E7D7BCD" w:rsidR="00082A3E" w:rsidRPr="00E92BAB" w:rsidRDefault="00082A3E">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62432C" w:rsidRPr="00E92BAB">
        <w:rPr>
          <w:rFonts w:ascii="HG丸ｺﾞｼｯｸM-PRO" w:eastAsia="HG丸ｺﾞｼｯｸM-PRO" w:hAnsi="HG丸ｺﾞｼｯｸM-PRO"/>
          <w:color w:val="0033CC"/>
          <w:sz w:val="21"/>
          <w:szCs w:val="21"/>
          <w:lang w:val="ja-JP"/>
        </w:rPr>
        <w:t>3</w:t>
      </w:r>
      <w:r w:rsidRPr="00E92BAB">
        <w:rPr>
          <w:rFonts w:ascii="HG丸ｺﾞｼｯｸM-PRO" w:eastAsia="HG丸ｺﾞｼｯｸM-PRO" w:hAnsi="HG丸ｺﾞｼｯｸM-PRO" w:hint="eastAsia"/>
          <w:color w:val="0033CC"/>
          <w:sz w:val="21"/>
          <w:szCs w:val="21"/>
          <w:lang w:val="ja-JP"/>
        </w:rPr>
        <w:t>：代諾者から同意を得る場合で研究対象者が未成年の場合）</w:t>
      </w:r>
    </w:p>
    <w:p w14:paraId="1FEF5EAE" w14:textId="34AF9F75" w:rsidR="00082A3E" w:rsidRPr="00E92BAB" w:rsidRDefault="00082A3E">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研究責任者又は分担研究者は、事前に倫理審査委員会で</w:t>
      </w:r>
      <w:r w:rsidR="00B3658B" w:rsidRPr="00E92BAB">
        <w:rPr>
          <w:rFonts w:ascii="HG丸ｺﾞｼｯｸM-PRO" w:eastAsia="HG丸ｺﾞｼｯｸM-PRO" w:hAnsi="HG丸ｺﾞｼｯｸM-PRO" w:hint="eastAsia"/>
          <w:color w:val="0033CC"/>
          <w:sz w:val="21"/>
          <w:szCs w:val="21"/>
        </w:rPr>
        <w:t>審査、承認され、研究機関の長の許可が</w:t>
      </w:r>
      <w:r w:rsidRPr="00E92BAB">
        <w:rPr>
          <w:rFonts w:ascii="HG丸ｺﾞｼｯｸM-PRO" w:eastAsia="HG丸ｺﾞｼｯｸM-PRO" w:hAnsi="HG丸ｺﾞｼｯｸM-PRO" w:hint="eastAsia"/>
          <w:color w:val="0033CC"/>
          <w:sz w:val="21"/>
          <w:szCs w:val="21"/>
        </w:rPr>
        <w:t>得られた同意説明文書を研究対象者</w:t>
      </w:r>
      <w:r w:rsidR="00A359C0" w:rsidRPr="00E92BAB">
        <w:rPr>
          <w:rFonts w:ascii="HG丸ｺﾞｼｯｸM-PRO" w:eastAsia="HG丸ｺﾞｼｯｸM-PRO" w:hAnsi="HG丸ｺﾞｼｯｸM-PRO" w:hint="eastAsia"/>
          <w:color w:val="0033CC"/>
          <w:sz w:val="21"/>
          <w:szCs w:val="21"/>
        </w:rPr>
        <w:t>又は</w:t>
      </w:r>
      <w:r w:rsidRPr="00E92BAB">
        <w:rPr>
          <w:rFonts w:ascii="HG丸ｺﾞｼｯｸM-PRO" w:eastAsia="HG丸ｺﾞｼｯｸM-PRO" w:hAnsi="HG丸ｺﾞｼｯｸM-PRO" w:hint="eastAsia"/>
          <w:color w:val="0033CC"/>
          <w:sz w:val="21"/>
          <w:szCs w:val="21"/>
        </w:rPr>
        <w:t>代諾者に渡し、文書及び口頭による十分な説明を行い、研究に参加するかどうかについて、十分考える時間を与えた後、自由意思による研究参加の同意を文書で得る。研究対象者が１６歳以上の場合、代諾者からの同意に加え、研究対象者からも研究参加の同意を文書で得る。</w:t>
      </w:r>
    </w:p>
    <w:p w14:paraId="3D0FEC50" w14:textId="77777777" w:rsidR="00082A3E" w:rsidRPr="00E92BAB" w:rsidRDefault="00082A3E">
      <w:pPr>
        <w:tabs>
          <w:tab w:val="right" w:pos="9639"/>
        </w:tabs>
        <w:spacing w:line="276" w:lineRule="auto"/>
        <w:rPr>
          <w:rFonts w:ascii="HG丸ｺﾞｼｯｸM-PRO" w:eastAsia="HG丸ｺﾞｼｯｸM-PRO" w:hAnsi="HG丸ｺﾞｼｯｸM-PRO"/>
          <w:color w:val="0033CC"/>
          <w:sz w:val="21"/>
          <w:szCs w:val="21"/>
        </w:rPr>
      </w:pPr>
    </w:p>
    <w:p w14:paraId="26E98E42" w14:textId="06C996EF" w:rsidR="00082A3E" w:rsidRPr="00E92BAB" w:rsidRDefault="00082A3E" w:rsidP="00E52279">
      <w:pPr>
        <w:tabs>
          <w:tab w:val="right" w:pos="9639"/>
        </w:tabs>
        <w:spacing w:line="276" w:lineRule="auto"/>
        <w:ind w:leftChars="200" w:left="440"/>
        <w:rPr>
          <w:rFonts w:ascii="HG丸ｺﾞｼｯｸM-PRO" w:eastAsia="HG丸ｺﾞｼｯｸM-PRO" w:hAnsi="HG丸ｺﾞｼｯｸM-PRO"/>
          <w:color w:val="0033CC"/>
          <w:sz w:val="21"/>
          <w:szCs w:val="21"/>
        </w:rPr>
      </w:pPr>
      <w:r w:rsidRPr="00E92BAB">
        <w:rPr>
          <w:rFonts w:ascii="HG丸ｺﾞｼｯｸM-PRO" w:eastAsia="HG丸ｺﾞｼｯｸM-PRO" w:hAnsi="HG丸ｺﾞｼｯｸM-PRO" w:hint="eastAsia"/>
          <w:color w:val="0033CC"/>
          <w:sz w:val="21"/>
          <w:szCs w:val="21"/>
        </w:rPr>
        <w:t>代諾者からインフォームド・コンセントを受ける場合</w:t>
      </w:r>
    </w:p>
    <w:p w14:paraId="6903419B" w14:textId="77777777" w:rsidR="00082A3E" w:rsidRPr="00E92BAB" w:rsidRDefault="00082A3E" w:rsidP="00E52279">
      <w:pPr>
        <w:pStyle w:val="af7"/>
        <w:numPr>
          <w:ilvl w:val="1"/>
          <w:numId w:val="12"/>
        </w:numPr>
        <w:tabs>
          <w:tab w:val="right" w:pos="9639"/>
        </w:tabs>
        <w:spacing w:line="276" w:lineRule="auto"/>
        <w:ind w:leftChars="300" w:left="1017" w:hanging="357"/>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代諾者の選定方針</w:t>
      </w:r>
    </w:p>
    <w:p w14:paraId="3CF8CA06" w14:textId="77777777"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代諾者は、研究対象者の意思及び利益を代弁できると考えられる者を選択することを基本とし、以下の者とする。</w:t>
      </w:r>
    </w:p>
    <w:p w14:paraId="2F6B258B" w14:textId="77777777"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代諾者：研究対象者の保護者</w:t>
      </w:r>
    </w:p>
    <w:p w14:paraId="3C8C0569" w14:textId="77777777" w:rsidR="00082A3E" w:rsidRPr="00E92BAB" w:rsidRDefault="00082A3E" w:rsidP="00E52279">
      <w:pPr>
        <w:pStyle w:val="af7"/>
        <w:numPr>
          <w:ilvl w:val="1"/>
          <w:numId w:val="12"/>
        </w:numPr>
        <w:tabs>
          <w:tab w:val="right" w:pos="9639"/>
        </w:tabs>
        <w:spacing w:line="276" w:lineRule="auto"/>
        <w:ind w:leftChars="300" w:left="1017" w:hanging="357"/>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代諾者への説明事項</w:t>
      </w:r>
    </w:p>
    <w:p w14:paraId="62B864A9" w14:textId="77777777"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同意説明文書に記載された内容と同じものとする。</w:t>
      </w:r>
    </w:p>
    <w:p w14:paraId="56FA873A" w14:textId="77777777" w:rsidR="00082A3E" w:rsidRPr="00E92BAB" w:rsidRDefault="00082A3E" w:rsidP="00E52279">
      <w:pPr>
        <w:pStyle w:val="af7"/>
        <w:numPr>
          <w:ilvl w:val="1"/>
          <w:numId w:val="12"/>
        </w:numPr>
        <w:tabs>
          <w:tab w:val="right" w:pos="9639"/>
        </w:tabs>
        <w:spacing w:line="276" w:lineRule="auto"/>
        <w:ind w:leftChars="300" w:left="1017" w:hanging="357"/>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未成年者を研究対象者とすることが必要な理由</w:t>
      </w:r>
    </w:p>
    <w:p w14:paraId="6422A21F" w14:textId="461E6EAF" w:rsidR="00082A3E"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本研究の対象疾患の年齢構成を考えると、未成年者を研究対象者に加えなければ、研究自体の遂行が困難であると判断されるためである。</w:t>
      </w:r>
    </w:p>
    <w:p w14:paraId="18890E96" w14:textId="77777777" w:rsidR="00DC2C5D" w:rsidRPr="00E92BAB" w:rsidRDefault="00DC2C5D"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p>
    <w:p w14:paraId="1FB2683D" w14:textId="77777777" w:rsidR="00082A3E" w:rsidRPr="00E92BAB" w:rsidRDefault="00082A3E"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インフォームド・アセントを得る場合</w:t>
      </w:r>
    </w:p>
    <w:p w14:paraId="1A55B1FF" w14:textId="6DA1612F" w:rsidR="00082A3E" w:rsidRPr="00E92BAB" w:rsidRDefault="00082A3E" w:rsidP="00E52279">
      <w:pPr>
        <w:pStyle w:val="af7"/>
        <w:tabs>
          <w:tab w:val="right" w:pos="9639"/>
        </w:tabs>
        <w:spacing w:line="276" w:lineRule="auto"/>
        <w:ind w:leftChars="370" w:left="814"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本研究では、16歳未満の者を研究対象者とすることから、その理解度に応じ、研究の目的及び方法を説明したインフォームド・アセント文書を作成し、研究対象者の研究参加の意向を確認する。</w:t>
      </w:r>
    </w:p>
    <w:p w14:paraId="631A4787" w14:textId="343A484D" w:rsidR="009D2B30" w:rsidRPr="00E92BAB" w:rsidRDefault="009D2B30">
      <w:pPr>
        <w:tabs>
          <w:tab w:val="right" w:pos="9639"/>
        </w:tabs>
        <w:spacing w:line="276" w:lineRule="auto"/>
        <w:rPr>
          <w:rFonts w:ascii="HG丸ｺﾞｼｯｸM-PRO" w:eastAsia="HG丸ｺﾞｼｯｸM-PRO" w:hAnsi="HG丸ｺﾞｼｯｸM-PRO"/>
          <w:color w:val="0033CC"/>
          <w:sz w:val="21"/>
          <w:szCs w:val="21"/>
          <w:lang w:val="ja-JP"/>
        </w:rPr>
      </w:pPr>
    </w:p>
    <w:p w14:paraId="3AF47D20" w14:textId="72CC7B99" w:rsidR="009D2B30" w:rsidRPr="00E92BAB" w:rsidRDefault="009D2B30">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（記載例４：代筆によって同意を得る場合）</w:t>
      </w:r>
    </w:p>
    <w:p w14:paraId="1ACF5C9A" w14:textId="7EB01002" w:rsidR="001B73D7" w:rsidRPr="00E92BAB" w:rsidRDefault="009D2B30" w:rsidP="00E52279">
      <w:pPr>
        <w:widowControl w:val="0"/>
        <w:autoSpaceDE w:val="0"/>
        <w:autoSpaceDN w:val="0"/>
        <w:adjustRightInd w:val="0"/>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説明及び同意の文書を読むことができない研究対象者に対してインフォームド・コンセントを受ける場合又は麻痺等により同意の署名ができない研究対象者から文書によるインフォームド・コンセントを受ける場合は、立会人を立ち会わせ代筆によって同意を得る。なお、「立会人」については、当該研究の実施に携わらない者とする。</w:t>
      </w:r>
    </w:p>
    <w:p w14:paraId="20284F5C" w14:textId="0956E877" w:rsidR="003A3C17" w:rsidRPr="00E92BAB" w:rsidRDefault="001B73D7" w:rsidP="00E52279">
      <w:pPr>
        <w:widowControl w:val="0"/>
        <w:autoSpaceDE w:val="0"/>
        <w:autoSpaceDN w:val="0"/>
        <w:adjustRightInd w:val="0"/>
        <w:spacing w:line="276" w:lineRule="auto"/>
        <w:ind w:leftChars="100" w:left="22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FF0000"/>
          <w:sz w:val="21"/>
          <w:szCs w:val="21"/>
          <w:lang w:val="ja-JP"/>
        </w:rPr>
        <w:t>※</w:t>
      </w:r>
      <w:r w:rsidR="00A37340">
        <w:rPr>
          <w:rFonts w:ascii="HG丸ｺﾞｼｯｸM-PRO" w:eastAsia="HG丸ｺﾞｼｯｸM-PRO" w:hAnsi="HG丸ｺﾞｼｯｸM-PRO" w:hint="eastAsia"/>
          <w:color w:val="FF0000"/>
          <w:sz w:val="21"/>
          <w:szCs w:val="21"/>
          <w:lang w:val="ja-JP"/>
        </w:rPr>
        <w:t xml:space="preserve">　</w:t>
      </w:r>
      <w:r w:rsidRPr="00E92BAB">
        <w:rPr>
          <w:rFonts w:ascii="HG丸ｺﾞｼｯｸM-PRO" w:eastAsia="HG丸ｺﾞｼｯｸM-PRO" w:hAnsi="HG丸ｺﾞｼｯｸM-PRO" w:hint="eastAsia"/>
          <w:color w:val="FF0000"/>
          <w:sz w:val="21"/>
          <w:szCs w:val="21"/>
          <w:lang w:val="ja-JP"/>
        </w:rPr>
        <w:t>立会人の例としては、当該研究に携わらない看護師などが考えられる。</w:t>
      </w:r>
    </w:p>
    <w:p w14:paraId="0982E709" w14:textId="77777777" w:rsidR="00CC6877" w:rsidRPr="00E92BAB" w:rsidRDefault="00CC6877">
      <w:pPr>
        <w:pStyle w:val="af7"/>
        <w:tabs>
          <w:tab w:val="right" w:pos="9639"/>
        </w:tabs>
        <w:spacing w:line="276" w:lineRule="auto"/>
        <w:ind w:leftChars="0" w:left="993"/>
        <w:rPr>
          <w:rFonts w:ascii="HG丸ｺﾞｼｯｸM-PRO" w:eastAsia="HG丸ｺﾞｼｯｸM-PRO" w:hAnsi="HG丸ｺﾞｼｯｸM-PRO"/>
          <w:color w:val="0033CC"/>
          <w:sz w:val="21"/>
          <w:szCs w:val="21"/>
          <w:lang w:val="ja-JP"/>
        </w:rPr>
      </w:pPr>
    </w:p>
    <w:p w14:paraId="3D2B9036" w14:textId="7D225786" w:rsidR="009200DC" w:rsidRPr="00E92BAB" w:rsidRDefault="005830B8" w:rsidP="00E52279">
      <w:pPr>
        <w:pStyle w:val="10"/>
        <w:spacing w:line="276" w:lineRule="auto"/>
        <w:ind w:left="284" w:hanging="280"/>
        <w:rPr>
          <w:lang w:val="ja-JP"/>
        </w:rPr>
      </w:pPr>
      <w:bookmarkStart w:id="177" w:name="_Toc506468412"/>
      <w:bookmarkStart w:id="178" w:name="_Toc506468413"/>
      <w:bookmarkStart w:id="179" w:name="_Toc506468414"/>
      <w:bookmarkStart w:id="180" w:name="_Toc506468415"/>
      <w:bookmarkStart w:id="181" w:name="_Toc506468416"/>
      <w:bookmarkStart w:id="182" w:name="_Toc506468417"/>
      <w:bookmarkStart w:id="183" w:name="_Toc506468418"/>
      <w:bookmarkStart w:id="184" w:name="_Toc506468419"/>
      <w:bookmarkStart w:id="185" w:name="_Toc506468420"/>
      <w:bookmarkStart w:id="186" w:name="_Toc506468421"/>
      <w:bookmarkStart w:id="187" w:name="_Toc506468422"/>
      <w:bookmarkStart w:id="188" w:name="_Toc506468423"/>
      <w:bookmarkStart w:id="189" w:name="_Toc506468424"/>
      <w:bookmarkStart w:id="190" w:name="_Toc506468425"/>
      <w:bookmarkStart w:id="191" w:name="_Toc499283876"/>
      <w:bookmarkStart w:id="192" w:name="_Toc499283943"/>
      <w:bookmarkStart w:id="193" w:name="_Toc499292230"/>
      <w:bookmarkStart w:id="194" w:name="_Toc499821651"/>
      <w:bookmarkStart w:id="195" w:name="_Toc499821994"/>
      <w:bookmarkStart w:id="196" w:name="_Toc501464150"/>
      <w:bookmarkStart w:id="197" w:name="_Toc120628047"/>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E92BAB">
        <w:rPr>
          <w:rFonts w:hint="eastAsia"/>
          <w:lang w:val="ja-JP"/>
        </w:rPr>
        <w:lastRenderedPageBreak/>
        <w:t>個人情報等の取扱い</w:t>
      </w:r>
      <w:bookmarkEnd w:id="197"/>
    </w:p>
    <w:p w14:paraId="12CC2259" w14:textId="495D5BED"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⑧に該当】</w:t>
      </w:r>
    </w:p>
    <w:p w14:paraId="04332D24" w14:textId="77777777" w:rsidR="00804BC7" w:rsidRPr="00E92BAB" w:rsidRDefault="00804BC7">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研究対象者の個人情報保護に関する留意点を記載してください。</w:t>
      </w:r>
    </w:p>
    <w:p w14:paraId="3A57621F" w14:textId="43631DFA" w:rsidR="00804BC7" w:rsidRPr="00E92BAB" w:rsidRDefault="000811B6">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個人が特定されないよう加工</w:t>
      </w:r>
      <w:r w:rsidR="00804BC7" w:rsidRPr="0093346B">
        <w:rPr>
          <w:rFonts w:ascii="HG丸ｺﾞｼｯｸM-PRO" w:eastAsia="HG丸ｺﾞｼｯｸM-PRO" w:hAnsi="HG丸ｺﾞｼｯｸM-PRO" w:hint="eastAsia"/>
          <w:color w:val="FF0000"/>
          <w:sz w:val="21"/>
          <w:szCs w:val="21"/>
          <w:lang w:val="ja-JP"/>
        </w:rPr>
        <w:t>する場合には、</w:t>
      </w:r>
      <w:r w:rsidR="00804BC7" w:rsidRPr="0093346B">
        <w:rPr>
          <w:rFonts w:ascii="HG丸ｺﾞｼｯｸM-PRO" w:eastAsia="HG丸ｺﾞｼｯｸM-PRO" w:hAnsi="HG丸ｺﾞｼｯｸM-PRO" w:hint="eastAsia"/>
          <w:color w:val="FF0000"/>
          <w:sz w:val="21"/>
          <w:szCs w:val="21"/>
          <w:u w:val="single"/>
          <w:lang w:val="ja-JP"/>
        </w:rPr>
        <w:t>その時期と方法</w:t>
      </w:r>
      <w:r w:rsidR="00804BC7" w:rsidRPr="0093346B">
        <w:rPr>
          <w:rFonts w:ascii="HG丸ｺﾞｼｯｸM-PRO" w:eastAsia="HG丸ｺﾞｼｯｸM-PRO" w:hAnsi="HG丸ｺﾞｼｯｸM-PRO" w:hint="eastAsia"/>
          <w:color w:val="FF0000"/>
          <w:sz w:val="21"/>
          <w:szCs w:val="21"/>
          <w:lang w:val="ja-JP"/>
        </w:rPr>
        <w:t>を記載する必要があります。</w:t>
      </w:r>
      <w:r w:rsidR="006D2EFA" w:rsidRPr="0093346B">
        <w:rPr>
          <w:rFonts w:ascii="HG丸ｺﾞｼｯｸM-PRO" w:eastAsia="HG丸ｺﾞｼｯｸM-PRO" w:hAnsi="HG丸ｺﾞｼｯｸM-PRO" w:hint="eastAsia"/>
          <w:color w:val="FF0000"/>
          <w:sz w:val="21"/>
          <w:szCs w:val="21"/>
          <w:u w:val="single"/>
          <w:lang w:val="ja-JP"/>
        </w:rPr>
        <w:t>対照表</w:t>
      </w:r>
      <w:r w:rsidR="00804BC7" w:rsidRPr="0093346B">
        <w:rPr>
          <w:rFonts w:ascii="HG丸ｺﾞｼｯｸM-PRO" w:eastAsia="HG丸ｺﾞｼｯｸM-PRO" w:hAnsi="HG丸ｺﾞｼｯｸM-PRO" w:hint="eastAsia"/>
          <w:color w:val="FF0000"/>
          <w:sz w:val="21"/>
          <w:szCs w:val="21"/>
          <w:u w:val="single"/>
          <w:lang w:val="ja-JP"/>
        </w:rPr>
        <w:t>の</w:t>
      </w:r>
      <w:r w:rsidR="00804BC7" w:rsidRPr="00E92BAB">
        <w:rPr>
          <w:rFonts w:ascii="HG丸ｺﾞｼｯｸM-PRO" w:eastAsia="HG丸ｺﾞｼｯｸM-PRO" w:hAnsi="HG丸ｺﾞｼｯｸM-PRO" w:hint="eastAsia"/>
          <w:color w:val="FF0000"/>
          <w:sz w:val="21"/>
          <w:szCs w:val="21"/>
          <w:u w:val="single"/>
          <w:lang w:val="ja-JP"/>
        </w:rPr>
        <w:t>管理方法</w:t>
      </w:r>
      <w:r w:rsidR="00804BC7" w:rsidRPr="00E92BAB">
        <w:rPr>
          <w:rFonts w:ascii="HG丸ｺﾞｼｯｸM-PRO" w:eastAsia="HG丸ｺﾞｼｯｸM-PRO" w:hAnsi="HG丸ｺﾞｼｯｸM-PRO" w:hint="eastAsia"/>
          <w:color w:val="FF0000"/>
          <w:sz w:val="21"/>
          <w:szCs w:val="21"/>
          <w:lang w:val="ja-JP"/>
        </w:rPr>
        <w:t>についても記載が必要です。</w:t>
      </w:r>
    </w:p>
    <w:p w14:paraId="455C00E6" w14:textId="77777777" w:rsidR="00804BC7" w:rsidRPr="00E92BAB" w:rsidRDefault="00804BC7">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個人情報等の安全管理措置については、取り扱う個人情報の性質に応じた具体的な措置を含めて記載してください。</w:t>
      </w:r>
    </w:p>
    <w:p w14:paraId="63BAD7C3" w14:textId="181DAA69" w:rsidR="00804BC7" w:rsidRPr="00E92BAB" w:rsidRDefault="00804BC7">
      <w:pPr>
        <w:tabs>
          <w:tab w:val="right" w:pos="9639"/>
        </w:tabs>
        <w:spacing w:line="276" w:lineRule="auto"/>
        <w:ind w:left="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≪多</w:t>
      </w:r>
      <w:r w:rsidR="004E0906" w:rsidRPr="00E92BAB">
        <w:rPr>
          <w:rFonts w:ascii="HG丸ｺﾞｼｯｸM-PRO" w:eastAsia="HG丸ｺﾞｼｯｸM-PRO" w:hAnsi="HG丸ｺﾞｼｯｸM-PRO" w:hint="eastAsia"/>
          <w:color w:val="FF0000"/>
          <w:sz w:val="21"/>
          <w:szCs w:val="21"/>
          <w:lang w:val="ja-JP"/>
        </w:rPr>
        <w:t>機関</w:t>
      </w:r>
      <w:r w:rsidR="00831DB2" w:rsidRPr="00E92BAB">
        <w:rPr>
          <w:rFonts w:ascii="HG丸ｺﾞｼｯｸM-PRO" w:eastAsia="HG丸ｺﾞｼｯｸM-PRO" w:hAnsi="HG丸ｺﾞｼｯｸM-PRO" w:hint="eastAsia"/>
          <w:color w:val="FF0000"/>
          <w:sz w:val="21"/>
          <w:szCs w:val="21"/>
          <w:lang w:val="ja-JP"/>
        </w:rPr>
        <w:t>共同</w:t>
      </w:r>
      <w:r w:rsidR="001B73D7" w:rsidRPr="00E92BAB">
        <w:rPr>
          <w:rFonts w:ascii="HG丸ｺﾞｼｯｸM-PRO" w:eastAsia="HG丸ｺﾞｼｯｸM-PRO" w:hAnsi="HG丸ｺﾞｼｯｸM-PRO" w:hint="eastAsia"/>
          <w:color w:val="FF0000"/>
          <w:sz w:val="21"/>
          <w:szCs w:val="21"/>
          <w:lang w:val="ja-JP"/>
        </w:rPr>
        <w:t>研究</w:t>
      </w:r>
      <w:r w:rsidRPr="00E92BAB">
        <w:rPr>
          <w:rFonts w:ascii="HG丸ｺﾞｼｯｸM-PRO" w:eastAsia="HG丸ｺﾞｼｯｸM-PRO" w:hAnsi="HG丸ｺﾞｼｯｸM-PRO" w:hint="eastAsia"/>
          <w:color w:val="FF0000"/>
          <w:sz w:val="21"/>
          <w:szCs w:val="21"/>
          <w:lang w:val="ja-JP"/>
        </w:rPr>
        <w:t>の場合≫</w:t>
      </w:r>
    </w:p>
    <w:p w14:paraId="759B55E3" w14:textId="7F1E380A" w:rsidR="00804BC7" w:rsidRPr="00E92BAB" w:rsidRDefault="00804BC7">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研究対象者の個人情報を他</w:t>
      </w:r>
      <w:r w:rsidR="004E0906" w:rsidRPr="00E92BAB">
        <w:rPr>
          <w:rFonts w:ascii="HG丸ｺﾞｼｯｸM-PRO" w:eastAsia="HG丸ｺﾞｼｯｸM-PRO" w:hAnsi="HG丸ｺﾞｼｯｸM-PRO" w:hint="eastAsia"/>
          <w:color w:val="FF0000"/>
          <w:sz w:val="21"/>
          <w:szCs w:val="21"/>
          <w:lang w:val="ja-JP"/>
        </w:rPr>
        <w:t>機関</w:t>
      </w:r>
      <w:r w:rsidRPr="00E92BAB">
        <w:rPr>
          <w:rFonts w:ascii="HG丸ｺﾞｼｯｸM-PRO" w:eastAsia="HG丸ｺﾞｼｯｸM-PRO" w:hAnsi="HG丸ｺﾞｼｯｸM-PRO" w:hint="eastAsia"/>
          <w:color w:val="FF0000"/>
          <w:sz w:val="21"/>
          <w:szCs w:val="21"/>
          <w:lang w:val="ja-JP"/>
        </w:rPr>
        <w:t>に提供する場合には、研究対象者識別の方法（研究対象者識別コードの付与など）についても記載してください。</w:t>
      </w:r>
      <w:r w:rsidRPr="00E92BAB">
        <w:rPr>
          <w:rFonts w:ascii="HG丸ｺﾞｼｯｸM-PRO" w:eastAsia="HG丸ｺﾞｼｯｸM-PRO" w:hAnsi="HG丸ｺﾞｼｯｸM-PRO" w:hint="eastAsia"/>
          <w:color w:val="FF0000"/>
          <w:sz w:val="21"/>
          <w:szCs w:val="21"/>
          <w:u w:val="single"/>
          <w:lang w:val="ja-JP"/>
        </w:rPr>
        <w:t>他</w:t>
      </w:r>
      <w:r w:rsidR="004E0906" w:rsidRPr="00E92BAB">
        <w:rPr>
          <w:rFonts w:ascii="HG丸ｺﾞｼｯｸM-PRO" w:eastAsia="HG丸ｺﾞｼｯｸM-PRO" w:hAnsi="HG丸ｺﾞｼｯｸM-PRO" w:hint="eastAsia"/>
          <w:color w:val="FF0000"/>
          <w:sz w:val="21"/>
          <w:szCs w:val="21"/>
          <w:u w:val="single"/>
          <w:lang w:val="ja-JP"/>
        </w:rPr>
        <w:t>機関</w:t>
      </w:r>
      <w:r w:rsidRPr="00E92BAB">
        <w:rPr>
          <w:rFonts w:ascii="HG丸ｺﾞｼｯｸM-PRO" w:eastAsia="HG丸ｺﾞｼｯｸM-PRO" w:hAnsi="HG丸ｺﾞｼｯｸM-PRO" w:hint="eastAsia"/>
          <w:color w:val="FF0000"/>
          <w:sz w:val="21"/>
          <w:szCs w:val="21"/>
          <w:u w:val="single"/>
          <w:lang w:val="ja-JP"/>
        </w:rPr>
        <w:t>へ提供する場合には、研究対象者本人の同意が必要であり、説明・同意文書にも記載してください。</w:t>
      </w:r>
    </w:p>
    <w:p w14:paraId="043B64A4" w14:textId="5AD8C12E" w:rsidR="008B3F1B" w:rsidRPr="00E92BAB" w:rsidRDefault="00804BC7">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多</w:t>
      </w:r>
      <w:r w:rsidR="004E0906" w:rsidRPr="00E92BAB">
        <w:rPr>
          <w:rFonts w:ascii="HG丸ｺﾞｼｯｸM-PRO" w:eastAsia="HG丸ｺﾞｼｯｸM-PRO" w:hAnsi="HG丸ｺﾞｼｯｸM-PRO" w:hint="eastAsia"/>
          <w:color w:val="FF0000"/>
          <w:sz w:val="21"/>
          <w:szCs w:val="21"/>
          <w:lang w:val="ja-JP"/>
        </w:rPr>
        <w:t>機関</w:t>
      </w:r>
      <w:r w:rsidRPr="00E92BAB">
        <w:rPr>
          <w:rFonts w:ascii="HG丸ｺﾞｼｯｸM-PRO" w:eastAsia="HG丸ｺﾞｼｯｸM-PRO" w:hAnsi="HG丸ｺﾞｼｯｸM-PRO" w:hint="eastAsia"/>
          <w:color w:val="FF0000"/>
          <w:sz w:val="21"/>
          <w:szCs w:val="21"/>
          <w:lang w:val="ja-JP"/>
        </w:rPr>
        <w:t>共同研究の場合は、</w:t>
      </w:r>
      <w:r w:rsidRPr="00E92BAB">
        <w:rPr>
          <w:rFonts w:ascii="HG丸ｺﾞｼｯｸM-PRO" w:eastAsia="HG丸ｺﾞｼｯｸM-PRO" w:hAnsi="HG丸ｺﾞｼｯｸM-PRO" w:hint="eastAsia"/>
          <w:color w:val="FF0000"/>
          <w:sz w:val="21"/>
          <w:szCs w:val="21"/>
          <w:u w:val="single"/>
          <w:lang w:val="ja-JP"/>
        </w:rPr>
        <w:t>共同研究機関における安全管理措置や個人情報の機関間移動等の際の情報の受渡しにおける留意事項</w:t>
      </w:r>
      <w:r w:rsidRPr="00E92BAB">
        <w:rPr>
          <w:rFonts w:ascii="HG丸ｺﾞｼｯｸM-PRO" w:eastAsia="HG丸ｺﾞｼｯｸM-PRO" w:hAnsi="HG丸ｺﾞｼｯｸM-PRO" w:hint="eastAsia"/>
          <w:color w:val="FF0000"/>
          <w:sz w:val="21"/>
          <w:szCs w:val="21"/>
          <w:lang w:val="ja-JP"/>
        </w:rPr>
        <w:t>を含めて記載する必要があります。</w:t>
      </w:r>
    </w:p>
    <w:p w14:paraId="7E17A07E" w14:textId="1877DAE9" w:rsidR="007746D2" w:rsidRPr="00E92BAB" w:rsidRDefault="007746D2">
      <w:pPr>
        <w:pStyle w:val="af7"/>
        <w:tabs>
          <w:tab w:val="right" w:pos="9639"/>
        </w:tabs>
        <w:spacing w:line="276" w:lineRule="auto"/>
        <w:ind w:leftChars="200" w:left="440"/>
        <w:rPr>
          <w:rFonts w:ascii="HG丸ｺﾞｼｯｸM-PRO" w:eastAsia="HG丸ｺﾞｼｯｸM-PRO" w:hAnsi="HG丸ｺﾞｼｯｸM-PRO"/>
          <w:noProof/>
          <w:sz w:val="21"/>
          <w:szCs w:val="21"/>
        </w:rPr>
      </w:pPr>
    </w:p>
    <w:p w14:paraId="1AE9F90C" w14:textId="52E4FE45" w:rsidR="00C50DBE" w:rsidRPr="00E92BAB" w:rsidRDefault="00C50DBE">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（記載例１：</w:t>
      </w:r>
      <w:r w:rsidR="001B73D7" w:rsidRPr="00E92BAB">
        <w:rPr>
          <w:rFonts w:ascii="HG丸ｺﾞｼｯｸM-PRO" w:eastAsia="HG丸ｺﾞｼｯｸM-PRO" w:hAnsi="HG丸ｺﾞｼｯｸM-PRO" w:hint="eastAsia"/>
          <w:color w:val="0033CC"/>
          <w:sz w:val="21"/>
          <w:szCs w:val="21"/>
          <w:lang w:val="ja-JP"/>
        </w:rPr>
        <w:t>単機関研究（岐阜大学が研究代表）</w:t>
      </w:r>
      <w:r w:rsidRPr="00E92BAB">
        <w:rPr>
          <w:rFonts w:ascii="HG丸ｺﾞｼｯｸM-PRO" w:eastAsia="HG丸ｺﾞｼｯｸM-PRO" w:hAnsi="HG丸ｺﾞｼｯｸM-PRO" w:hint="eastAsia"/>
          <w:color w:val="0033CC"/>
          <w:sz w:val="21"/>
          <w:szCs w:val="21"/>
          <w:lang w:val="ja-JP"/>
        </w:rPr>
        <w:t>の場合）</w:t>
      </w:r>
    </w:p>
    <w:p w14:paraId="1944521F" w14:textId="45D0CFD9" w:rsidR="00E9687F" w:rsidRPr="00E92BAB" w:rsidRDefault="00E9687F"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本研究は、個人情報の取扱いに関して、「人を対象とする</w:t>
      </w:r>
      <w:r w:rsidR="00DC4236" w:rsidRPr="00E92BAB">
        <w:rPr>
          <w:rFonts w:ascii="HG丸ｺﾞｼｯｸM-PRO" w:eastAsia="HG丸ｺﾞｼｯｸM-PRO" w:hAnsi="HG丸ｺﾞｼｯｸM-PRO" w:hint="eastAsia"/>
          <w:color w:val="0033CC"/>
          <w:sz w:val="21"/>
          <w:szCs w:val="21"/>
          <w:lang w:val="ja-JP"/>
        </w:rPr>
        <w:t>生命科学・</w:t>
      </w:r>
      <w:r w:rsidRPr="00E92BAB">
        <w:rPr>
          <w:rFonts w:ascii="HG丸ｺﾞｼｯｸM-PRO" w:eastAsia="HG丸ｺﾞｼｯｸM-PRO" w:hAnsi="HG丸ｺﾞｼｯｸM-PRO" w:hint="eastAsia"/>
          <w:color w:val="0033CC"/>
          <w:sz w:val="21"/>
          <w:szCs w:val="21"/>
          <w:lang w:val="ja-JP"/>
        </w:rPr>
        <w:t>医学系研究に関する倫理指針」</w:t>
      </w:r>
      <w:r w:rsidR="00D259EB">
        <w:rPr>
          <w:rFonts w:ascii="HG丸ｺﾞｼｯｸM-PRO" w:eastAsia="HG丸ｺﾞｼｯｸM-PRO" w:hAnsi="HG丸ｺﾞｼｯｸM-PRO" w:hint="eastAsia"/>
          <w:color w:val="0033CC"/>
          <w:sz w:val="21"/>
          <w:szCs w:val="21"/>
          <w:lang w:val="ja-JP"/>
        </w:rPr>
        <w:t>及び</w:t>
      </w:r>
      <w:r w:rsidRPr="00E92BAB">
        <w:rPr>
          <w:rFonts w:ascii="HG丸ｺﾞｼｯｸM-PRO" w:eastAsia="HG丸ｺﾞｼｯｸM-PRO" w:hAnsi="HG丸ｺﾞｼｯｸM-PRO" w:hint="eastAsia"/>
          <w:color w:val="0033CC"/>
          <w:sz w:val="21"/>
          <w:szCs w:val="21"/>
          <w:lang w:val="ja-JP"/>
        </w:rPr>
        <w:t>適用される法令等に従い、本研究計画書を遵守して実施する。本研究で取り扱う</w:t>
      </w:r>
      <w:r w:rsidR="00664FB9" w:rsidRPr="00E92BAB">
        <w:rPr>
          <w:rFonts w:ascii="HG丸ｺﾞｼｯｸM-PRO" w:eastAsia="HG丸ｺﾞｼｯｸM-PRO" w:hAnsi="HG丸ｺﾞｼｯｸM-PRO" w:hint="eastAsia"/>
          <w:color w:val="0033CC"/>
          <w:sz w:val="21"/>
          <w:szCs w:val="21"/>
          <w:lang w:val="ja-JP"/>
        </w:rPr>
        <w:t>試料・</w:t>
      </w:r>
      <w:r w:rsidRPr="00E92BAB">
        <w:rPr>
          <w:rFonts w:ascii="HG丸ｺﾞｼｯｸM-PRO" w:eastAsia="HG丸ｺﾞｼｯｸM-PRO" w:hAnsi="HG丸ｺﾞｼｯｸM-PRO" w:hint="eastAsia"/>
          <w:color w:val="0033CC"/>
          <w:sz w:val="21"/>
          <w:szCs w:val="21"/>
          <w:lang w:val="ja-JP"/>
        </w:rPr>
        <w:t>情報等は、研究責任者</w:t>
      </w:r>
      <w:proofErr w:type="gramStart"/>
      <w:r w:rsidRPr="00E92BAB">
        <w:rPr>
          <w:rFonts w:ascii="HG丸ｺﾞｼｯｸM-PRO" w:eastAsia="HG丸ｺﾞｼｯｸM-PRO" w:hAnsi="HG丸ｺﾞｼｯｸM-PRO" w:hint="eastAsia"/>
          <w:color w:val="0033CC"/>
          <w:sz w:val="21"/>
          <w:szCs w:val="21"/>
          <w:lang w:val="ja-JP"/>
        </w:rPr>
        <w:t>が</w:t>
      </w:r>
      <w:proofErr w:type="gramEnd"/>
      <w:r w:rsidR="00D259EB">
        <w:rPr>
          <w:rFonts w:ascii="HG丸ｺﾞｼｯｸM-PRO" w:eastAsia="HG丸ｺﾞｼｯｸM-PRO" w:hAnsi="HG丸ｺﾞｼｯｸM-PRO" w:hint="eastAsia"/>
          <w:color w:val="0033CC"/>
          <w:sz w:val="21"/>
          <w:szCs w:val="21"/>
          <w:lang w:val="ja-JP"/>
        </w:rPr>
        <w:t>個人</w:t>
      </w:r>
      <w:proofErr w:type="gramStart"/>
      <w:r w:rsidR="00D259EB">
        <w:rPr>
          <w:rFonts w:ascii="HG丸ｺﾞｼｯｸM-PRO" w:eastAsia="HG丸ｺﾞｼｯｸM-PRO" w:hAnsi="HG丸ｺﾞｼｯｸM-PRO" w:hint="eastAsia"/>
          <w:color w:val="0033CC"/>
          <w:sz w:val="21"/>
          <w:szCs w:val="21"/>
          <w:lang w:val="ja-JP"/>
        </w:rPr>
        <w:t>が</w:t>
      </w:r>
      <w:proofErr w:type="gramEnd"/>
      <w:r w:rsidR="00D259EB">
        <w:rPr>
          <w:rFonts w:ascii="HG丸ｺﾞｼｯｸM-PRO" w:eastAsia="HG丸ｺﾞｼｯｸM-PRO" w:hAnsi="HG丸ｺﾞｼｯｸM-PRO" w:hint="eastAsia"/>
          <w:color w:val="0033CC"/>
          <w:sz w:val="21"/>
          <w:szCs w:val="21"/>
          <w:lang w:val="ja-JP"/>
        </w:rPr>
        <w:t>特定されないように</w:t>
      </w:r>
      <w:r w:rsidR="00581A9C" w:rsidRPr="0093346B">
        <w:rPr>
          <w:rFonts w:ascii="HG丸ｺﾞｼｯｸM-PRO" w:eastAsia="HG丸ｺﾞｼｯｸM-PRO" w:hAnsi="HG丸ｺﾞｼｯｸM-PRO" w:hint="eastAsia"/>
          <w:color w:val="0033CC"/>
          <w:sz w:val="21"/>
          <w:szCs w:val="21"/>
          <w:lang w:val="ja-JP"/>
        </w:rPr>
        <w:t>加工</w:t>
      </w:r>
      <w:r w:rsidRPr="0093346B">
        <w:rPr>
          <w:rFonts w:ascii="HG丸ｺﾞｼｯｸM-PRO" w:eastAsia="HG丸ｺﾞｼｯｸM-PRO" w:hAnsi="HG丸ｺﾞｼｯｸM-PRO" w:hint="eastAsia"/>
          <w:color w:val="0033CC"/>
          <w:sz w:val="21"/>
          <w:szCs w:val="21"/>
          <w:lang w:val="ja-JP"/>
        </w:rPr>
        <w:t>した上で、研究・解析に使用する。</w:t>
      </w:r>
      <w:r w:rsidR="006D2EFA" w:rsidRPr="0093346B">
        <w:rPr>
          <w:rFonts w:ascii="HG丸ｺﾞｼｯｸM-PRO" w:eastAsia="HG丸ｺﾞｼｯｸM-PRO" w:hAnsi="HG丸ｺﾞｼｯｸM-PRO" w:hint="eastAsia"/>
          <w:color w:val="0033CC"/>
          <w:sz w:val="21"/>
          <w:szCs w:val="21"/>
          <w:lang w:val="ja-JP"/>
        </w:rPr>
        <w:t>その</w:t>
      </w:r>
      <w:r w:rsidRPr="0093346B">
        <w:rPr>
          <w:rFonts w:ascii="HG丸ｺﾞｼｯｸM-PRO" w:eastAsia="HG丸ｺﾞｼｯｸM-PRO" w:hAnsi="HG丸ｺﾞｼｯｸM-PRO" w:hint="eastAsia"/>
          <w:color w:val="0033CC"/>
          <w:sz w:val="21"/>
          <w:szCs w:val="21"/>
          <w:lang w:val="ja-JP"/>
        </w:rPr>
        <w:t>方法については、</w:t>
      </w:r>
      <w:r w:rsidR="00D259EB" w:rsidRPr="00D259EB">
        <w:rPr>
          <w:rFonts w:ascii="HG丸ｺﾞｼｯｸM-PRO" w:eastAsia="HG丸ｺﾞｼｯｸM-PRO" w:hAnsi="HG丸ｺﾞｼｯｸM-PRO" w:hint="eastAsia"/>
          <w:color w:val="0033CC"/>
          <w:sz w:val="21"/>
          <w:szCs w:val="21"/>
          <w:lang w:val="ja-JP"/>
        </w:rPr>
        <w:t>患者氏名・患者IDなど、それ単体で明らかに個人を特定</w:t>
      </w:r>
      <w:r w:rsidRPr="0093346B">
        <w:rPr>
          <w:rFonts w:ascii="HG丸ｺﾞｼｯｸM-PRO" w:eastAsia="HG丸ｺﾞｼｯｸM-PRO" w:hAnsi="HG丸ｺﾞｼｯｸM-PRO" w:hint="eastAsia"/>
          <w:color w:val="0033CC"/>
          <w:sz w:val="21"/>
          <w:szCs w:val="21"/>
          <w:lang w:val="ja-JP"/>
        </w:rPr>
        <w:t>できる情報を削除し独自の符号を付す作業を行う。</w:t>
      </w:r>
      <w:r w:rsidR="00581A9C" w:rsidRPr="0093346B">
        <w:rPr>
          <w:rFonts w:ascii="HG丸ｺﾞｼｯｸM-PRO" w:eastAsia="HG丸ｺﾞｼｯｸM-PRO" w:hAnsi="HG丸ｺﾞｼｯｸM-PRO" w:hint="eastAsia"/>
          <w:color w:val="0033CC"/>
          <w:sz w:val="21"/>
          <w:szCs w:val="21"/>
          <w:lang w:val="ja-JP"/>
        </w:rPr>
        <w:t>対照表</w:t>
      </w:r>
      <w:r w:rsidRPr="0093346B">
        <w:rPr>
          <w:rFonts w:ascii="HG丸ｺﾞｼｯｸM-PRO" w:eastAsia="HG丸ｺﾞｼｯｸM-PRO" w:hAnsi="HG丸ｺﾞｼｯｸM-PRO" w:hint="eastAsia"/>
          <w:color w:val="0033CC"/>
          <w:sz w:val="21"/>
          <w:szCs w:val="21"/>
          <w:lang w:val="ja-JP"/>
        </w:rPr>
        <w:t>は、研究責任者が○○○の研究室で施錠して保管する。本研究の成果を学会発表及び論文</w:t>
      </w:r>
      <w:r w:rsidRPr="00E92BAB">
        <w:rPr>
          <w:rFonts w:ascii="HG丸ｺﾞｼｯｸM-PRO" w:eastAsia="HG丸ｺﾞｼｯｸM-PRO" w:hAnsi="HG丸ｺﾞｼｯｸM-PRO" w:hint="eastAsia"/>
          <w:color w:val="0033CC"/>
          <w:sz w:val="21"/>
          <w:szCs w:val="21"/>
          <w:lang w:val="ja-JP"/>
        </w:rPr>
        <w:t>発表する際には、研究対象者</w:t>
      </w:r>
      <w:r w:rsidR="005A4E6A" w:rsidRPr="00E92BAB">
        <w:rPr>
          <w:rFonts w:ascii="HG丸ｺﾞｼｯｸM-PRO" w:eastAsia="HG丸ｺﾞｼｯｸM-PRO" w:hAnsi="HG丸ｺﾞｼｯｸM-PRO" w:hint="eastAsia"/>
          <w:color w:val="0033CC"/>
          <w:sz w:val="21"/>
          <w:szCs w:val="21"/>
          <w:lang w:val="ja-JP"/>
        </w:rPr>
        <w:t>が特定できないよう十分配慮する。</w:t>
      </w:r>
      <w:r w:rsidR="00F5268C" w:rsidRPr="00E92BAB">
        <w:rPr>
          <w:rFonts w:ascii="HG丸ｺﾞｼｯｸM-PRO" w:eastAsia="HG丸ｺﾞｼｯｸM-PRO" w:hAnsi="HG丸ｺﾞｼｯｸM-PRO" w:hint="eastAsia"/>
          <w:color w:val="0033CC"/>
          <w:sz w:val="21"/>
          <w:szCs w:val="21"/>
          <w:lang w:val="ja-JP"/>
        </w:rPr>
        <w:t>また、本研究の目的以外に、研究で得られた研究対象者の情報を使用しない。</w:t>
      </w:r>
    </w:p>
    <w:p w14:paraId="6DA25055" w14:textId="77777777" w:rsidR="006B3EFF" w:rsidRPr="00E92BAB" w:rsidRDefault="006B3EFF">
      <w:pPr>
        <w:tabs>
          <w:tab w:val="right" w:pos="9639"/>
        </w:tabs>
        <w:spacing w:line="276" w:lineRule="auto"/>
        <w:rPr>
          <w:rFonts w:ascii="HG丸ｺﾞｼｯｸM-PRO" w:eastAsia="HG丸ｺﾞｼｯｸM-PRO" w:hAnsi="HG丸ｺﾞｼｯｸM-PRO"/>
          <w:b/>
          <w:color w:val="0033CC"/>
          <w:sz w:val="21"/>
          <w:szCs w:val="21"/>
          <w:lang w:val="ja-JP"/>
        </w:rPr>
      </w:pPr>
    </w:p>
    <w:p w14:paraId="0CA5748F" w14:textId="586B08F1" w:rsidR="00C50DBE" w:rsidRPr="00E92BAB" w:rsidRDefault="00C50DBE">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（記載例2：</w:t>
      </w:r>
      <w:r w:rsidR="001B73D7" w:rsidRPr="00E92BAB">
        <w:rPr>
          <w:rFonts w:ascii="HG丸ｺﾞｼｯｸM-PRO" w:eastAsia="HG丸ｺﾞｼｯｸM-PRO" w:hAnsi="HG丸ｺﾞｼｯｸM-PRO" w:hint="eastAsia"/>
          <w:color w:val="0033CC"/>
          <w:sz w:val="21"/>
          <w:szCs w:val="21"/>
          <w:lang w:val="ja-JP"/>
        </w:rPr>
        <w:t>多機関共同研究（岐阜大学が研究代表）の</w:t>
      </w:r>
      <w:r w:rsidRPr="00E92BAB">
        <w:rPr>
          <w:rFonts w:ascii="HG丸ｺﾞｼｯｸM-PRO" w:eastAsia="HG丸ｺﾞｼｯｸM-PRO" w:hAnsi="HG丸ｺﾞｼｯｸM-PRO" w:hint="eastAsia"/>
          <w:color w:val="0033CC"/>
          <w:sz w:val="21"/>
          <w:szCs w:val="21"/>
          <w:lang w:val="ja-JP"/>
        </w:rPr>
        <w:t>場合）</w:t>
      </w:r>
    </w:p>
    <w:p w14:paraId="47FFA2FB" w14:textId="21EF3402" w:rsidR="00804BC7" w:rsidRPr="00E92BAB" w:rsidRDefault="00804BC7"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本研究は、個人情報の取扱いに関して、「人を対象とする生命科学・医学系研究に関する倫理指針」</w:t>
      </w:r>
      <w:r w:rsidR="00D259EB">
        <w:rPr>
          <w:rFonts w:ascii="HG丸ｺﾞｼｯｸM-PRO" w:eastAsia="HG丸ｺﾞｼｯｸM-PRO" w:hAnsi="HG丸ｺﾞｼｯｸM-PRO" w:hint="eastAsia"/>
          <w:color w:val="0033CC"/>
          <w:sz w:val="21"/>
          <w:szCs w:val="21"/>
          <w:lang w:val="ja-JP"/>
        </w:rPr>
        <w:t>及び</w:t>
      </w:r>
      <w:r w:rsidRPr="00E92BAB">
        <w:rPr>
          <w:rFonts w:ascii="HG丸ｺﾞｼｯｸM-PRO" w:eastAsia="HG丸ｺﾞｼｯｸM-PRO" w:hAnsi="HG丸ｺﾞｼｯｸM-PRO" w:hint="eastAsia"/>
          <w:color w:val="0033CC"/>
          <w:sz w:val="21"/>
          <w:szCs w:val="21"/>
          <w:lang w:val="ja-JP"/>
        </w:rPr>
        <w:t>適用される法令等に従い、本研究計画書を遵守して実施する。本研究で取り扱う試料・情報等は、各</w:t>
      </w:r>
      <w:r w:rsidR="001B73D7" w:rsidRPr="00E92BAB">
        <w:rPr>
          <w:rFonts w:ascii="HG丸ｺﾞｼｯｸM-PRO" w:eastAsia="HG丸ｺﾞｼｯｸM-PRO" w:hAnsi="HG丸ｺﾞｼｯｸM-PRO" w:hint="eastAsia"/>
          <w:color w:val="0033CC"/>
          <w:sz w:val="21"/>
          <w:szCs w:val="21"/>
          <w:lang w:val="ja-JP"/>
        </w:rPr>
        <w:t>機関</w:t>
      </w:r>
      <w:r w:rsidRPr="00E92BAB">
        <w:rPr>
          <w:rFonts w:ascii="HG丸ｺﾞｼｯｸM-PRO" w:eastAsia="HG丸ｺﾞｼｯｸM-PRO" w:hAnsi="HG丸ｺﾞｼｯｸM-PRO" w:hint="eastAsia"/>
          <w:color w:val="0033CC"/>
          <w:sz w:val="21"/>
          <w:szCs w:val="21"/>
          <w:lang w:val="ja-JP"/>
        </w:rPr>
        <w:t>の研究責任者</w:t>
      </w:r>
      <w:proofErr w:type="gramStart"/>
      <w:r w:rsidRPr="00E92BAB">
        <w:rPr>
          <w:rFonts w:ascii="HG丸ｺﾞｼｯｸM-PRO" w:eastAsia="HG丸ｺﾞｼｯｸM-PRO" w:hAnsi="HG丸ｺﾞｼｯｸM-PRO" w:hint="eastAsia"/>
          <w:color w:val="0033CC"/>
          <w:sz w:val="21"/>
          <w:szCs w:val="21"/>
          <w:lang w:val="ja-JP"/>
        </w:rPr>
        <w:t>が</w:t>
      </w:r>
      <w:proofErr w:type="gramEnd"/>
      <w:r w:rsidR="00D259EB">
        <w:rPr>
          <w:rFonts w:ascii="HG丸ｺﾞｼｯｸM-PRO" w:eastAsia="HG丸ｺﾞｼｯｸM-PRO" w:hAnsi="HG丸ｺﾞｼｯｸM-PRO" w:hint="eastAsia"/>
          <w:color w:val="0033CC"/>
          <w:sz w:val="21"/>
          <w:szCs w:val="21"/>
          <w:lang w:val="ja-JP"/>
        </w:rPr>
        <w:t>個人</w:t>
      </w:r>
      <w:proofErr w:type="gramStart"/>
      <w:r w:rsidR="00D259EB">
        <w:rPr>
          <w:rFonts w:ascii="HG丸ｺﾞｼｯｸM-PRO" w:eastAsia="HG丸ｺﾞｼｯｸM-PRO" w:hAnsi="HG丸ｺﾞｼｯｸM-PRO" w:hint="eastAsia"/>
          <w:color w:val="0033CC"/>
          <w:sz w:val="21"/>
          <w:szCs w:val="21"/>
          <w:lang w:val="ja-JP"/>
        </w:rPr>
        <w:t>が</w:t>
      </w:r>
      <w:proofErr w:type="gramEnd"/>
      <w:r w:rsidR="00D259EB">
        <w:rPr>
          <w:rFonts w:ascii="HG丸ｺﾞｼｯｸM-PRO" w:eastAsia="HG丸ｺﾞｼｯｸM-PRO" w:hAnsi="HG丸ｺﾞｼｯｸM-PRO" w:hint="eastAsia"/>
          <w:color w:val="0033CC"/>
          <w:sz w:val="21"/>
          <w:szCs w:val="21"/>
          <w:lang w:val="ja-JP"/>
        </w:rPr>
        <w:t>特定されないように</w:t>
      </w:r>
      <w:r w:rsidR="00A51942" w:rsidRPr="0093346B">
        <w:rPr>
          <w:rFonts w:ascii="HG丸ｺﾞｼｯｸM-PRO" w:eastAsia="HG丸ｺﾞｼｯｸM-PRO" w:hAnsi="HG丸ｺﾞｼｯｸM-PRO" w:hint="eastAsia"/>
          <w:color w:val="0033CC"/>
          <w:sz w:val="21"/>
          <w:szCs w:val="21"/>
          <w:lang w:val="ja-JP"/>
        </w:rPr>
        <w:t>加工</w:t>
      </w:r>
      <w:r w:rsidR="00E60FB5" w:rsidRPr="0093346B">
        <w:rPr>
          <w:rFonts w:ascii="HG丸ｺﾞｼｯｸM-PRO" w:eastAsia="HG丸ｺﾞｼｯｸM-PRO" w:hAnsi="HG丸ｺﾞｼｯｸM-PRO" w:hint="eastAsia"/>
          <w:color w:val="0033CC"/>
          <w:sz w:val="21"/>
          <w:szCs w:val="21"/>
          <w:lang w:val="ja-JP"/>
        </w:rPr>
        <w:t>した上</w:t>
      </w:r>
      <w:r w:rsidRPr="0093346B">
        <w:rPr>
          <w:rFonts w:ascii="HG丸ｺﾞｼｯｸM-PRO" w:eastAsia="HG丸ｺﾞｼｯｸM-PRO" w:hAnsi="HG丸ｺﾞｼｯｸM-PRO" w:hint="eastAsia"/>
          <w:color w:val="0033CC"/>
          <w:sz w:val="21"/>
          <w:szCs w:val="21"/>
          <w:lang w:val="ja-JP"/>
        </w:rPr>
        <w:t>で、別紙１「他の研究機関への試料・情報等の提供に関する</w:t>
      </w:r>
      <w:r w:rsidR="00D259EB">
        <w:rPr>
          <w:rFonts w:ascii="HG丸ｺﾞｼｯｸM-PRO" w:eastAsia="HG丸ｺﾞｼｯｸM-PRO" w:hAnsi="HG丸ｺﾞｼｯｸM-PRO" w:hint="eastAsia"/>
          <w:color w:val="0033CC"/>
          <w:sz w:val="21"/>
          <w:szCs w:val="21"/>
          <w:lang w:val="ja-JP"/>
        </w:rPr>
        <w:t>報告書</w:t>
      </w:r>
      <w:r w:rsidRPr="0093346B">
        <w:rPr>
          <w:rFonts w:ascii="HG丸ｺﾞｼｯｸM-PRO" w:eastAsia="HG丸ｺﾞｼｯｸM-PRO" w:hAnsi="HG丸ｺﾞｼｯｸM-PRO" w:hint="eastAsia"/>
          <w:color w:val="0033CC"/>
          <w:sz w:val="21"/>
          <w:szCs w:val="21"/>
          <w:lang w:val="ja-JP"/>
        </w:rPr>
        <w:t>」とともに研究代表者へ送付し、研究・解析に使用する。</w:t>
      </w:r>
      <w:r w:rsidR="00A51942" w:rsidRPr="0093346B">
        <w:rPr>
          <w:rFonts w:ascii="HG丸ｺﾞｼｯｸM-PRO" w:eastAsia="HG丸ｺﾞｼｯｸM-PRO" w:hAnsi="HG丸ｺﾞｼｯｸM-PRO" w:hint="eastAsia"/>
          <w:color w:val="0033CC"/>
          <w:sz w:val="21"/>
          <w:szCs w:val="21"/>
          <w:lang w:val="ja-JP"/>
        </w:rPr>
        <w:t>その方法</w:t>
      </w:r>
      <w:r w:rsidRPr="0093346B">
        <w:rPr>
          <w:rFonts w:ascii="HG丸ｺﾞｼｯｸM-PRO" w:eastAsia="HG丸ｺﾞｼｯｸM-PRO" w:hAnsi="HG丸ｺﾞｼｯｸM-PRO" w:hint="eastAsia"/>
          <w:color w:val="0033CC"/>
          <w:sz w:val="21"/>
          <w:szCs w:val="21"/>
          <w:lang w:val="ja-JP"/>
        </w:rPr>
        <w:t>については、</w:t>
      </w:r>
      <w:r w:rsidR="00D259EB" w:rsidRPr="00D259EB">
        <w:rPr>
          <w:rFonts w:ascii="HG丸ｺﾞｼｯｸM-PRO" w:eastAsia="HG丸ｺﾞｼｯｸM-PRO" w:hAnsi="HG丸ｺﾞｼｯｸM-PRO" w:hint="eastAsia"/>
          <w:color w:val="0033CC"/>
          <w:sz w:val="21"/>
          <w:szCs w:val="21"/>
          <w:lang w:val="ja-JP"/>
        </w:rPr>
        <w:t>患者氏名・患者IDなど、それ単体で明らかに個人を特定</w:t>
      </w:r>
      <w:r w:rsidRPr="0093346B">
        <w:rPr>
          <w:rFonts w:ascii="HG丸ｺﾞｼｯｸM-PRO" w:eastAsia="HG丸ｺﾞｼｯｸM-PRO" w:hAnsi="HG丸ｺﾞｼｯｸM-PRO" w:hint="eastAsia"/>
          <w:color w:val="0033CC"/>
          <w:sz w:val="21"/>
          <w:szCs w:val="21"/>
          <w:lang w:val="ja-JP"/>
        </w:rPr>
        <w:t>できる情報を削除し独自の符号を付す作業を行う。試料・情報等を研究事務局等の関連機関に送付する場合はこの番号を使用し、研究対象者の個人情報が漏れないよう十分配慮する。</w:t>
      </w:r>
      <w:r w:rsidR="00E60FB5" w:rsidRPr="0093346B">
        <w:rPr>
          <w:rFonts w:ascii="HG丸ｺﾞｼｯｸM-PRO" w:eastAsia="HG丸ｺﾞｼｯｸM-PRO" w:hAnsi="HG丸ｺﾞｼｯｸM-PRO" w:hint="eastAsia"/>
          <w:color w:val="0033CC"/>
          <w:sz w:val="21"/>
          <w:szCs w:val="21"/>
          <w:lang w:val="ja-JP"/>
        </w:rPr>
        <w:t>対照表</w:t>
      </w:r>
      <w:r w:rsidRPr="0093346B">
        <w:rPr>
          <w:rFonts w:ascii="HG丸ｺﾞｼｯｸM-PRO" w:eastAsia="HG丸ｺﾞｼｯｸM-PRO" w:hAnsi="HG丸ｺﾞｼｯｸM-PRO" w:hint="eastAsia"/>
          <w:color w:val="0033CC"/>
          <w:sz w:val="21"/>
          <w:szCs w:val="21"/>
          <w:lang w:val="ja-JP"/>
        </w:rPr>
        <w:t>は</w:t>
      </w:r>
      <w:r w:rsidRPr="00E92BAB">
        <w:rPr>
          <w:rFonts w:ascii="HG丸ｺﾞｼｯｸM-PRO" w:eastAsia="HG丸ｺﾞｼｯｸM-PRO" w:hAnsi="HG丸ｺﾞｼｯｸM-PRO" w:hint="eastAsia"/>
          <w:color w:val="0033CC"/>
          <w:sz w:val="21"/>
          <w:szCs w:val="21"/>
          <w:lang w:val="ja-JP"/>
        </w:rPr>
        <w:t>、各</w:t>
      </w:r>
      <w:r w:rsidR="001B73D7" w:rsidRPr="00E92BAB">
        <w:rPr>
          <w:rFonts w:ascii="HG丸ｺﾞｼｯｸM-PRO" w:eastAsia="HG丸ｺﾞｼｯｸM-PRO" w:hAnsi="HG丸ｺﾞｼｯｸM-PRO" w:hint="eastAsia"/>
          <w:color w:val="0033CC"/>
          <w:sz w:val="21"/>
          <w:szCs w:val="21"/>
          <w:lang w:val="ja-JP"/>
        </w:rPr>
        <w:t>機関</w:t>
      </w:r>
      <w:r w:rsidRPr="00E92BAB">
        <w:rPr>
          <w:rFonts w:ascii="HG丸ｺﾞｼｯｸM-PRO" w:eastAsia="HG丸ｺﾞｼｯｸM-PRO" w:hAnsi="HG丸ｺﾞｼｯｸM-PRO" w:hint="eastAsia"/>
          <w:color w:val="0033CC"/>
          <w:sz w:val="21"/>
          <w:szCs w:val="21"/>
          <w:lang w:val="ja-JP"/>
        </w:rPr>
        <w:t>の研究責任者が○○○の研究室で施錠して保管する。本研究の成果を学会発表及び論文発表する際には、研究対象者が特定できないよう十分配慮する。また、本研究の目的以外に、研究で得られた研究対象者の試料・情報等を使用しない。</w:t>
      </w:r>
    </w:p>
    <w:p w14:paraId="3CD1C0DE" w14:textId="77777777" w:rsidR="002D2B45" w:rsidRPr="00E92BAB" w:rsidRDefault="002D2B45">
      <w:pPr>
        <w:tabs>
          <w:tab w:val="right" w:pos="9639"/>
        </w:tabs>
        <w:spacing w:line="276" w:lineRule="auto"/>
        <w:rPr>
          <w:rFonts w:ascii="HG丸ｺﾞｼｯｸM-PRO" w:eastAsia="HG丸ｺﾞｼｯｸM-PRO" w:hAnsi="HG丸ｺﾞｼｯｸM-PRO"/>
          <w:sz w:val="21"/>
          <w:szCs w:val="21"/>
          <w:lang w:val="ja-JP"/>
        </w:rPr>
      </w:pPr>
    </w:p>
    <w:p w14:paraId="776EFAC0" w14:textId="7894CB7E" w:rsidR="0033543C" w:rsidRPr="00E92BAB" w:rsidRDefault="00476AE4" w:rsidP="00E52279">
      <w:pPr>
        <w:pStyle w:val="10"/>
        <w:spacing w:line="276" w:lineRule="auto"/>
        <w:ind w:left="426"/>
        <w:rPr>
          <w:lang w:val="ja-JP"/>
        </w:rPr>
      </w:pPr>
      <w:bookmarkStart w:id="198" w:name="_Toc120628048"/>
      <w:r w:rsidRPr="00E92BAB">
        <w:rPr>
          <w:rFonts w:hint="eastAsia"/>
          <w:lang w:val="ja-JP"/>
        </w:rPr>
        <w:t>研究対象者に生じる負担並びに予測されるリスク及び利益、これらの</w:t>
      </w:r>
      <w:r w:rsidR="00375283" w:rsidRPr="00E92BAB">
        <w:rPr>
          <w:rFonts w:hint="eastAsia"/>
          <w:lang w:val="ja-JP"/>
        </w:rPr>
        <w:t>比較考量</w:t>
      </w:r>
      <w:r w:rsidRPr="00E92BAB">
        <w:rPr>
          <w:rFonts w:hint="eastAsia"/>
          <w:lang w:val="ja-JP"/>
        </w:rPr>
        <w:t>ならびに当該負担及びリスクを最小化する対策</w:t>
      </w:r>
      <w:bookmarkEnd w:id="198"/>
    </w:p>
    <w:p w14:paraId="6F47DD2B" w14:textId="13EF6DD9"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⑨</w:t>
      </w:r>
      <w:r w:rsidR="001B73D7" w:rsidRPr="00E92BAB">
        <w:rPr>
          <w:rFonts w:ascii="Arial" w:eastAsia="HG丸ｺﾞｼｯｸM-PRO" w:hAnsi="Arial" w:hint="eastAsia"/>
          <w:b/>
          <w:color w:val="FF0000"/>
          <w:sz w:val="21"/>
          <w:szCs w:val="24"/>
          <w:lang w:val="ja-JP"/>
        </w:rPr>
        <w:t>⑲</w:t>
      </w:r>
      <w:r w:rsidRPr="00E92BAB">
        <w:rPr>
          <w:rFonts w:ascii="Arial" w:eastAsia="HG丸ｺﾞｼｯｸM-PRO" w:hAnsi="Arial" w:hint="eastAsia"/>
          <w:b/>
          <w:color w:val="FF0000"/>
          <w:sz w:val="21"/>
          <w:szCs w:val="24"/>
          <w:lang w:val="ja-JP"/>
        </w:rPr>
        <w:t>に該当】</w:t>
      </w:r>
    </w:p>
    <w:p w14:paraId="6A3EE5E5" w14:textId="544C3166" w:rsidR="00824437" w:rsidRPr="00E92BAB" w:rsidRDefault="00B141C4">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研究対象者が研究に参加することで予測される不利益とそのリスクを要約し、それに対してリスクを最小化するために取られたデザイン上の工夫や有害事象に対する対策を記載してください。</w:t>
      </w:r>
    </w:p>
    <w:p w14:paraId="0A100986" w14:textId="564482E4" w:rsidR="004E0906" w:rsidRPr="00E92BAB" w:rsidRDefault="004E0906">
      <w:pPr>
        <w:pStyle w:val="af7"/>
        <w:numPr>
          <w:ilvl w:val="0"/>
          <w:numId w:val="11"/>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社会的に弱い立場にある者への特別な配慮について記載してください。</w:t>
      </w:r>
    </w:p>
    <w:p w14:paraId="1D5E390D" w14:textId="77777777" w:rsidR="004E0906" w:rsidRPr="00E92BAB" w:rsidRDefault="004E0906">
      <w:pPr>
        <w:pStyle w:val="af7"/>
        <w:tabs>
          <w:tab w:val="right" w:pos="9639"/>
        </w:tabs>
        <w:spacing w:line="276" w:lineRule="auto"/>
        <w:ind w:leftChars="0" w:left="426"/>
        <w:rPr>
          <w:rFonts w:ascii="HG丸ｺﾞｼｯｸM-PRO" w:eastAsia="HG丸ｺﾞｼｯｸM-PRO" w:hAnsi="HG丸ｺﾞｼｯｸM-PRO"/>
          <w:color w:val="FF0000"/>
          <w:sz w:val="21"/>
          <w:szCs w:val="21"/>
          <w:lang w:val="ja-JP"/>
        </w:rPr>
      </w:pPr>
    </w:p>
    <w:p w14:paraId="2BDA52D3" w14:textId="1EC7D395" w:rsidR="00B141C4" w:rsidRPr="00E92BAB" w:rsidRDefault="00184766" w:rsidP="00E52279">
      <w:pPr>
        <w:pStyle w:val="2"/>
        <w:numPr>
          <w:ilvl w:val="0"/>
          <w:numId w:val="0"/>
        </w:numPr>
        <w:spacing w:line="276" w:lineRule="auto"/>
        <w:ind w:left="567" w:hanging="567"/>
        <w:rPr>
          <w:lang w:val="ja-JP"/>
        </w:rPr>
      </w:pPr>
      <w:bookmarkStart w:id="199" w:name="_Toc120628049"/>
      <w:r w:rsidRPr="00E92BAB">
        <w:rPr>
          <w:rFonts w:hint="eastAsia"/>
          <w:lang w:val="ja-JP"/>
        </w:rPr>
        <w:t>10.1．</w:t>
      </w:r>
      <w:r w:rsidR="00B141C4" w:rsidRPr="00E92BAB">
        <w:rPr>
          <w:rFonts w:hint="eastAsia"/>
          <w:lang w:val="ja-JP"/>
        </w:rPr>
        <w:t>予測される利益</w:t>
      </w:r>
      <w:bookmarkEnd w:id="199"/>
    </w:p>
    <w:p w14:paraId="5087306A" w14:textId="04416503" w:rsidR="00824437" w:rsidRPr="00E92BAB" w:rsidRDefault="00824437">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参加することで</w:t>
      </w:r>
      <w:r w:rsidR="00943BDB" w:rsidRPr="00E92BAB">
        <w:rPr>
          <w:rFonts w:ascii="HG丸ｺﾞｼｯｸM-PRO" w:eastAsia="HG丸ｺﾞｼｯｸM-PRO" w:hAnsi="HG丸ｺﾞｼｯｸM-PRO" w:hint="eastAsia"/>
          <w:color w:val="FF0000"/>
          <w:sz w:val="21"/>
          <w:szCs w:val="21"/>
          <w:lang w:val="ja-JP"/>
        </w:rPr>
        <w:t>特別な診療上の利益が生じない場合、この旨を記載してください。</w:t>
      </w:r>
    </w:p>
    <w:p w14:paraId="497AD14B" w14:textId="52108FEF" w:rsidR="002D56BF" w:rsidRPr="00E92BAB" w:rsidRDefault="002D56BF">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研究対象者に対する謝礼等がある場合には、その旨及びその内容を記載してください。</w:t>
      </w:r>
    </w:p>
    <w:p w14:paraId="3C0631AB" w14:textId="77777777" w:rsidR="007B7D34" w:rsidRPr="00E92BAB" w:rsidRDefault="007B7D34">
      <w:pPr>
        <w:tabs>
          <w:tab w:val="right" w:pos="9639"/>
        </w:tabs>
        <w:spacing w:line="276" w:lineRule="auto"/>
        <w:ind w:firstLineChars="300" w:firstLine="630"/>
        <w:rPr>
          <w:rFonts w:ascii="HG丸ｺﾞｼｯｸM-PRO" w:eastAsia="HG丸ｺﾞｼｯｸM-PRO" w:hAnsi="HG丸ｺﾞｼｯｸM-PRO"/>
          <w:color w:val="0033CC"/>
          <w:sz w:val="21"/>
          <w:szCs w:val="21"/>
          <w:lang w:val="ja-JP"/>
        </w:rPr>
      </w:pPr>
    </w:p>
    <w:p w14:paraId="61C67474" w14:textId="019424E2" w:rsidR="00824437" w:rsidRPr="00E92BAB" w:rsidRDefault="008A4BCC"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7B7D34" w:rsidRPr="00E92BAB">
        <w:rPr>
          <w:rFonts w:ascii="HG丸ｺﾞｼｯｸM-PRO" w:eastAsia="HG丸ｺﾞｼｯｸM-PRO" w:hAnsi="HG丸ｺﾞｼｯｸM-PRO" w:hint="eastAsia"/>
          <w:color w:val="0033CC"/>
          <w:sz w:val="21"/>
          <w:szCs w:val="21"/>
          <w:lang w:val="ja-JP"/>
        </w:rPr>
        <w:t>１</w:t>
      </w:r>
      <w:r w:rsidRPr="00E92BAB">
        <w:rPr>
          <w:rFonts w:ascii="HG丸ｺﾞｼｯｸM-PRO" w:eastAsia="HG丸ｺﾞｼｯｸM-PRO" w:hAnsi="HG丸ｺﾞｼｯｸM-PRO" w:hint="eastAsia"/>
          <w:color w:val="0033CC"/>
          <w:sz w:val="21"/>
          <w:szCs w:val="21"/>
          <w:lang w:val="ja-JP"/>
        </w:rPr>
        <w:t>）</w:t>
      </w:r>
    </w:p>
    <w:p w14:paraId="52AD5A02" w14:textId="770A3E9A" w:rsidR="00F81029" w:rsidRPr="00E92BAB" w:rsidRDefault="00F81029" w:rsidP="00E52279">
      <w:pPr>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本研究は、日常診療で得たデータを用いる観察研究であるため、研究対象者の経済上の利益はない。</w:t>
      </w:r>
    </w:p>
    <w:p w14:paraId="54AC544C" w14:textId="77777777" w:rsidR="007B7D34" w:rsidRPr="00E92BAB" w:rsidRDefault="007B7D34">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223BEE6F" w14:textId="2B57904D" w:rsidR="007B7D34" w:rsidRPr="00E92BAB" w:rsidRDefault="007B7D34"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（記載例２）</w:t>
      </w:r>
    </w:p>
    <w:p w14:paraId="12B65A50" w14:textId="5CA8A53E" w:rsidR="007B7D34" w:rsidRPr="00E92BAB" w:rsidRDefault="007B7D3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本研究に参加することによる研究対象者個人への直接的な利益は生じない。研究の成果は○○○の新たな開発に有益となる可能性がある。</w:t>
      </w:r>
    </w:p>
    <w:p w14:paraId="2A802367" w14:textId="6C04ADEE" w:rsidR="00F5268C" w:rsidRPr="00E92BAB" w:rsidRDefault="00F5268C">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6EFBD9E7" w14:textId="4E132108" w:rsidR="00F5268C" w:rsidRPr="00E92BAB" w:rsidRDefault="00F5268C"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1B73D7" w:rsidRPr="00E92BAB">
        <w:rPr>
          <w:rFonts w:ascii="HG丸ｺﾞｼｯｸM-PRO" w:eastAsia="HG丸ｺﾞｼｯｸM-PRO" w:hAnsi="HG丸ｺﾞｼｯｸM-PRO" w:hint="eastAsia"/>
          <w:color w:val="0033CC"/>
          <w:sz w:val="21"/>
          <w:szCs w:val="21"/>
          <w:lang w:val="ja-JP"/>
        </w:rPr>
        <w:t>３</w:t>
      </w:r>
      <w:r w:rsidRPr="00E92BAB">
        <w:rPr>
          <w:rFonts w:ascii="HG丸ｺﾞｼｯｸM-PRO" w:eastAsia="HG丸ｺﾞｼｯｸM-PRO" w:hAnsi="HG丸ｺﾞｼｯｸM-PRO" w:hint="eastAsia"/>
          <w:color w:val="0033CC"/>
          <w:sz w:val="21"/>
          <w:szCs w:val="21"/>
          <w:lang w:val="ja-JP"/>
        </w:rPr>
        <w:t>）</w:t>
      </w:r>
    </w:p>
    <w:p w14:paraId="0A917F65" w14:textId="0F37FA3E" w:rsidR="00F5268C" w:rsidRPr="00E92BAB" w:rsidRDefault="00F5268C"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本研究により</w:t>
      </w:r>
      <w:r w:rsidR="0098251D" w:rsidRPr="00E92BAB">
        <w:rPr>
          <w:rFonts w:ascii="HG丸ｺﾞｼｯｸM-PRO" w:eastAsia="HG丸ｺﾞｼｯｸM-PRO" w:hAnsi="HG丸ｺﾞｼｯｸM-PRO" w:hint="eastAsia"/>
          <w:color w:val="0033CC"/>
          <w:sz w:val="21"/>
          <w:szCs w:val="21"/>
          <w:lang w:val="ja-JP"/>
        </w:rPr>
        <w:t>研究対象</w:t>
      </w:r>
      <w:r w:rsidRPr="00E92BAB">
        <w:rPr>
          <w:rFonts w:ascii="HG丸ｺﾞｼｯｸM-PRO" w:eastAsia="HG丸ｺﾞｼｯｸM-PRO" w:hAnsi="HG丸ｺﾞｼｯｸM-PRO" w:hint="eastAsia"/>
          <w:color w:val="0033CC"/>
          <w:sz w:val="21"/>
          <w:szCs w:val="21"/>
          <w:lang w:val="ja-JP"/>
        </w:rPr>
        <w:t>者が直接受けることができる利益はない。しかし、研究成果により将来の医療の進歩に貢献できる可能性がある。</w:t>
      </w:r>
    </w:p>
    <w:p w14:paraId="7187DA56" w14:textId="026B03B3" w:rsidR="001B73D7" w:rsidRPr="00E92BAB" w:rsidRDefault="001B73D7">
      <w:pPr>
        <w:tabs>
          <w:tab w:val="right" w:pos="9639"/>
        </w:tabs>
        <w:spacing w:line="276" w:lineRule="auto"/>
        <w:rPr>
          <w:rFonts w:ascii="HG丸ｺﾞｼｯｸM-PRO" w:eastAsia="HG丸ｺﾞｼｯｸM-PRO" w:hAnsi="HG丸ｺﾞｼｯｸM-PRO"/>
          <w:color w:val="0033CC"/>
          <w:sz w:val="21"/>
          <w:szCs w:val="21"/>
          <w:lang w:val="ja-JP"/>
        </w:rPr>
      </w:pPr>
    </w:p>
    <w:p w14:paraId="2D844A93" w14:textId="5E70681C" w:rsidR="001B73D7" w:rsidRPr="00E92BAB" w:rsidRDefault="001B73D7"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（記載例４）</w:t>
      </w:r>
    </w:p>
    <w:p w14:paraId="6FC527B4" w14:textId="3C33F83F" w:rsidR="001B73D7" w:rsidRPr="00E92BAB" w:rsidRDefault="001B73D7"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本研究の参加者に対して、クオカード○○○○円分を研究協力金として渡す。</w:t>
      </w:r>
    </w:p>
    <w:p w14:paraId="0E02231D" w14:textId="77777777" w:rsidR="00824437" w:rsidRPr="00E92BAB" w:rsidRDefault="00824437">
      <w:pPr>
        <w:tabs>
          <w:tab w:val="right" w:pos="9639"/>
        </w:tabs>
        <w:spacing w:line="276" w:lineRule="auto"/>
        <w:rPr>
          <w:rFonts w:ascii="HG丸ｺﾞｼｯｸM-PRO" w:eastAsia="HG丸ｺﾞｼｯｸM-PRO" w:hAnsi="HG丸ｺﾞｼｯｸM-PRO"/>
          <w:sz w:val="21"/>
          <w:szCs w:val="21"/>
          <w:lang w:val="ja-JP"/>
        </w:rPr>
      </w:pPr>
    </w:p>
    <w:p w14:paraId="66B8269A" w14:textId="3B4E9CD0" w:rsidR="00824437" w:rsidRPr="00E92BAB" w:rsidRDefault="00184766" w:rsidP="00E52279">
      <w:pPr>
        <w:pStyle w:val="2"/>
        <w:numPr>
          <w:ilvl w:val="0"/>
          <w:numId w:val="0"/>
        </w:numPr>
        <w:spacing w:line="276" w:lineRule="auto"/>
        <w:ind w:left="567" w:hanging="567"/>
        <w:rPr>
          <w:lang w:val="ja-JP"/>
        </w:rPr>
      </w:pPr>
      <w:bookmarkStart w:id="200" w:name="_Toc120628050"/>
      <w:r w:rsidRPr="00E92BAB">
        <w:rPr>
          <w:rFonts w:hint="eastAsia"/>
          <w:lang w:val="ja-JP"/>
        </w:rPr>
        <w:t>10.2．</w:t>
      </w:r>
      <w:r w:rsidR="004F12FC" w:rsidRPr="00E92BAB">
        <w:rPr>
          <w:rFonts w:hint="eastAsia"/>
          <w:lang w:val="ja-JP"/>
        </w:rPr>
        <w:t>予測される</w:t>
      </w:r>
      <w:r w:rsidR="001A0C34" w:rsidRPr="00E92BAB">
        <w:rPr>
          <w:rFonts w:hint="eastAsia"/>
          <w:lang w:val="ja-JP"/>
        </w:rPr>
        <w:t>リスク</w:t>
      </w:r>
      <w:r w:rsidR="004F12FC" w:rsidRPr="00E92BAB">
        <w:rPr>
          <w:rFonts w:hint="eastAsia"/>
          <w:lang w:val="ja-JP"/>
        </w:rPr>
        <w:t>と不利益</w:t>
      </w:r>
      <w:bookmarkEnd w:id="200"/>
    </w:p>
    <w:p w14:paraId="0485B0D5" w14:textId="027BE9E2" w:rsidR="004F12FC" w:rsidRPr="00E92BAB" w:rsidRDefault="004F12FC">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研究に参加することで予測される不利益とそのリスク（害を被る可能性/確率）、リスクを最小化するための工夫や有害事象への対策を記載してください。</w:t>
      </w:r>
      <w:r w:rsidR="001A0C34" w:rsidRPr="00E92BAB">
        <w:rPr>
          <w:rFonts w:ascii="HG丸ｺﾞｼｯｸM-PRO" w:eastAsia="HG丸ｺﾞｼｯｸM-PRO" w:hAnsi="HG丸ｺﾞｼｯｸM-PRO" w:hint="eastAsia"/>
          <w:color w:val="FF0000"/>
          <w:sz w:val="21"/>
          <w:szCs w:val="21"/>
          <w:lang w:val="ja-JP"/>
        </w:rPr>
        <w:t>リスク以外に負担が有る場合にも記載が必要です。</w:t>
      </w:r>
    </w:p>
    <w:p w14:paraId="108B627B" w14:textId="3CAE6BE7" w:rsidR="00224C80" w:rsidRPr="00E92BAB" w:rsidRDefault="00327573">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日常診療行為と同等と予測される場合には、その旨記載してください。</w:t>
      </w:r>
    </w:p>
    <w:p w14:paraId="0A6E6346" w14:textId="5D85284C" w:rsidR="004E0906" w:rsidRPr="00E92BAB" w:rsidRDefault="004E0906">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研究対象者の負担などが多い場合には介入研究になる場合があります。</w:t>
      </w:r>
    </w:p>
    <w:p w14:paraId="4018B0CD" w14:textId="77777777" w:rsidR="00327573" w:rsidRPr="00E92BAB" w:rsidRDefault="00327573">
      <w:pPr>
        <w:pStyle w:val="af7"/>
        <w:tabs>
          <w:tab w:val="right" w:pos="9639"/>
        </w:tabs>
        <w:spacing w:line="276" w:lineRule="auto"/>
        <w:ind w:leftChars="0" w:left="426"/>
        <w:rPr>
          <w:rFonts w:ascii="HG丸ｺﾞｼｯｸM-PRO" w:eastAsia="HG丸ｺﾞｼｯｸM-PRO" w:hAnsi="HG丸ｺﾞｼｯｸM-PRO"/>
          <w:color w:val="FF6600"/>
          <w:sz w:val="21"/>
          <w:szCs w:val="21"/>
          <w:lang w:val="ja-JP"/>
        </w:rPr>
      </w:pPr>
    </w:p>
    <w:p w14:paraId="6A758C91" w14:textId="14E42B1E" w:rsidR="00AC4CE9" w:rsidRPr="00E92BAB" w:rsidRDefault="00AC4CE9"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w:t>
      </w:r>
      <w:r w:rsidR="008A4BCC" w:rsidRPr="00E92BAB">
        <w:rPr>
          <w:rFonts w:ascii="HG丸ｺﾞｼｯｸM-PRO" w:eastAsia="HG丸ｺﾞｼｯｸM-PRO" w:hAnsi="HG丸ｺﾞｼｯｸM-PRO" w:hint="eastAsia"/>
          <w:color w:val="0033CC"/>
          <w:sz w:val="21"/>
          <w:szCs w:val="21"/>
          <w:lang w:val="ja-JP"/>
        </w:rPr>
        <w:t>記載</w:t>
      </w:r>
      <w:r w:rsidRPr="00E92BAB">
        <w:rPr>
          <w:rFonts w:ascii="HG丸ｺﾞｼｯｸM-PRO" w:eastAsia="HG丸ｺﾞｼｯｸM-PRO" w:hAnsi="HG丸ｺﾞｼｯｸM-PRO" w:hint="eastAsia"/>
          <w:color w:val="0033CC"/>
          <w:sz w:val="21"/>
          <w:szCs w:val="21"/>
          <w:lang w:val="ja-JP"/>
        </w:rPr>
        <w:t>例</w:t>
      </w:r>
      <w:r w:rsidR="00440657" w:rsidRPr="00E92BAB">
        <w:rPr>
          <w:rFonts w:ascii="HG丸ｺﾞｼｯｸM-PRO" w:eastAsia="HG丸ｺﾞｼｯｸM-PRO" w:hAnsi="HG丸ｺﾞｼｯｸM-PRO" w:hint="eastAsia"/>
          <w:color w:val="0033CC"/>
          <w:sz w:val="21"/>
          <w:szCs w:val="21"/>
          <w:lang w:val="ja-JP"/>
        </w:rPr>
        <w:t>１</w:t>
      </w:r>
      <w:r w:rsidRPr="00E92BAB">
        <w:rPr>
          <w:rFonts w:ascii="HG丸ｺﾞｼｯｸM-PRO" w:eastAsia="HG丸ｺﾞｼｯｸM-PRO" w:hAnsi="HG丸ｺﾞｼｯｸM-PRO" w:hint="eastAsia"/>
          <w:color w:val="0033CC"/>
          <w:sz w:val="21"/>
          <w:szCs w:val="21"/>
          <w:lang w:val="ja-JP"/>
        </w:rPr>
        <w:t>）</w:t>
      </w:r>
    </w:p>
    <w:p w14:paraId="3A9E972E" w14:textId="1B62F83F" w:rsidR="00AC4CE9" w:rsidRPr="00E92BAB" w:rsidRDefault="00AC4CE9"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本研究は、日常診療</w:t>
      </w:r>
      <w:r w:rsidR="001A0C34" w:rsidRPr="00E92BAB">
        <w:rPr>
          <w:rFonts w:ascii="HG丸ｺﾞｼｯｸM-PRO" w:eastAsia="HG丸ｺﾞｼｯｸM-PRO" w:hAnsi="HG丸ｺﾞｼｯｸM-PRO" w:hint="eastAsia"/>
          <w:color w:val="0033CC"/>
          <w:sz w:val="21"/>
          <w:szCs w:val="21"/>
          <w:lang w:val="ja-JP"/>
        </w:rPr>
        <w:t>で得たデータを用いる観察研究であるため</w:t>
      </w:r>
      <w:r w:rsidRPr="00E92BAB">
        <w:rPr>
          <w:rFonts w:ascii="HG丸ｺﾞｼｯｸM-PRO" w:eastAsia="HG丸ｺﾞｼｯｸM-PRO" w:hAnsi="HG丸ｺﾞｼｯｸM-PRO" w:hint="eastAsia"/>
          <w:color w:val="0033CC"/>
          <w:sz w:val="21"/>
          <w:szCs w:val="21"/>
          <w:lang w:val="ja-JP"/>
        </w:rPr>
        <w:t>、本研究に参加することによる負担やリスクは生じない。</w:t>
      </w:r>
    </w:p>
    <w:p w14:paraId="73A7FA1F" w14:textId="11568DA9" w:rsidR="00440657" w:rsidRPr="00E92BAB" w:rsidRDefault="00440657">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2A5A1BE7" w14:textId="08115FF4" w:rsidR="00440657" w:rsidRPr="00E92BAB" w:rsidRDefault="00440657"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（記載例２）</w:t>
      </w:r>
    </w:p>
    <w:p w14:paraId="5DED3EAA" w14:textId="5E63BAAD" w:rsidR="00440657" w:rsidRPr="00E92BAB" w:rsidRDefault="00440657"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本研究は既存試料・情報を用いた研究であり、</w:t>
      </w:r>
      <w:r w:rsidR="0098251D" w:rsidRPr="00E92BAB">
        <w:rPr>
          <w:rFonts w:ascii="HG丸ｺﾞｼｯｸM-PRO" w:eastAsia="HG丸ｺﾞｼｯｸM-PRO" w:hAnsi="HG丸ｺﾞｼｯｸM-PRO" w:hint="eastAsia"/>
          <w:color w:val="0033CC"/>
          <w:sz w:val="21"/>
          <w:szCs w:val="21"/>
          <w:lang w:val="ja-JP"/>
        </w:rPr>
        <w:t>研究対象</w:t>
      </w:r>
      <w:r w:rsidRPr="00E92BAB">
        <w:rPr>
          <w:rFonts w:ascii="HG丸ｺﾞｼｯｸM-PRO" w:eastAsia="HG丸ｺﾞｼｯｸM-PRO" w:hAnsi="HG丸ｺﾞｼｯｸM-PRO" w:hint="eastAsia"/>
          <w:color w:val="0033CC"/>
          <w:sz w:val="21"/>
          <w:szCs w:val="21"/>
          <w:lang w:val="ja-JP"/>
        </w:rPr>
        <w:t>者に直接的な不利益は生じない。</w:t>
      </w:r>
    </w:p>
    <w:p w14:paraId="3E1D2DEB" w14:textId="77777777" w:rsidR="008156C4" w:rsidRPr="00E92BAB" w:rsidRDefault="008156C4">
      <w:pPr>
        <w:tabs>
          <w:tab w:val="right" w:pos="9639"/>
        </w:tabs>
        <w:spacing w:line="276" w:lineRule="auto"/>
        <w:ind w:leftChars="300" w:left="660" w:firstLineChars="100" w:firstLine="210"/>
        <w:rPr>
          <w:rFonts w:ascii="HG丸ｺﾞｼｯｸM-PRO" w:eastAsia="HG丸ｺﾞｼｯｸM-PRO" w:hAnsi="HG丸ｺﾞｼｯｸM-PRO"/>
          <w:color w:val="0033CC"/>
          <w:sz w:val="21"/>
          <w:szCs w:val="21"/>
          <w:lang w:val="ja-JP"/>
        </w:rPr>
      </w:pPr>
    </w:p>
    <w:p w14:paraId="6A437BC9" w14:textId="13D74F2C" w:rsidR="008156C4" w:rsidRPr="00E92BAB" w:rsidRDefault="008156C4"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61755A" w:rsidRPr="00E92BAB">
        <w:rPr>
          <w:rFonts w:ascii="HG丸ｺﾞｼｯｸM-PRO" w:eastAsia="HG丸ｺﾞｼｯｸM-PRO" w:hAnsi="HG丸ｺﾞｼｯｸM-PRO" w:hint="eastAsia"/>
          <w:color w:val="0033CC"/>
          <w:sz w:val="21"/>
          <w:szCs w:val="21"/>
          <w:lang w:val="ja-JP"/>
        </w:rPr>
        <w:t>３</w:t>
      </w:r>
      <w:r w:rsidRPr="00E92BAB">
        <w:rPr>
          <w:rFonts w:ascii="HG丸ｺﾞｼｯｸM-PRO" w:eastAsia="HG丸ｺﾞｼｯｸM-PRO" w:hAnsi="HG丸ｺﾞｼｯｸM-PRO" w:hint="eastAsia"/>
          <w:color w:val="0033CC"/>
          <w:sz w:val="21"/>
          <w:szCs w:val="21"/>
          <w:lang w:val="ja-JP"/>
        </w:rPr>
        <w:t>）</w:t>
      </w:r>
    </w:p>
    <w:p w14:paraId="39F0B618" w14:textId="63649900" w:rsidR="008156C4" w:rsidRPr="00E92BAB" w:rsidRDefault="008156C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本研究は、日常診療の採血以外に採血回数が</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回増加するが、採血量は■</w:t>
      </w:r>
      <w:r w:rsidR="001B73D7" w:rsidRPr="00E92BAB">
        <w:rPr>
          <w:rFonts w:ascii="HG丸ｺﾞｼｯｸM-PRO" w:eastAsia="HG丸ｺﾞｼｯｸM-PRO" w:hAnsi="HG丸ｺﾞｼｯｸM-PRO"/>
          <w:color w:val="0033CC"/>
          <w:sz w:val="21"/>
          <w:szCs w:val="21"/>
          <w:lang w:val="ja-JP"/>
        </w:rPr>
        <w:t>m</w:t>
      </w:r>
      <w:r w:rsidR="00B90C8A" w:rsidRPr="00E92BAB">
        <w:rPr>
          <w:rFonts w:ascii="HG丸ｺﾞｼｯｸM-PRO" w:eastAsia="HG丸ｺﾞｼｯｸM-PRO" w:hAnsi="HG丸ｺﾞｼｯｸM-PRO"/>
          <w:color w:val="0033CC"/>
          <w:sz w:val="21"/>
          <w:szCs w:val="21"/>
          <w:lang w:val="ja-JP"/>
        </w:rPr>
        <w:t>L</w:t>
      </w:r>
      <w:r w:rsidRPr="00E92BAB">
        <w:rPr>
          <w:rFonts w:ascii="HG丸ｺﾞｼｯｸM-PRO" w:eastAsia="HG丸ｺﾞｼｯｸM-PRO" w:hAnsi="HG丸ｺﾞｼｯｸM-PRO" w:hint="eastAsia"/>
          <w:color w:val="0033CC"/>
          <w:sz w:val="21"/>
          <w:szCs w:val="21"/>
          <w:lang w:val="ja-JP"/>
        </w:rPr>
        <w:t>と少量であり、研究対象者の症状や治療経過に影響を与えないものと考えられる。採血時には、血管迷走神経反射のリスクがあるが、頻度は低い。採血時には、研究対象者の体調をよく確認し、不調であれば採血を中止する。</w:t>
      </w:r>
    </w:p>
    <w:p w14:paraId="62869C05" w14:textId="77777777" w:rsidR="008156C4" w:rsidRPr="00E92BAB" w:rsidRDefault="008156C4">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611C5BD5" w14:textId="5240B896" w:rsidR="008156C4" w:rsidRPr="00E92BAB" w:rsidRDefault="008156C4"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61755A" w:rsidRPr="00E92BAB">
        <w:rPr>
          <w:rFonts w:ascii="HG丸ｺﾞｼｯｸM-PRO" w:eastAsia="HG丸ｺﾞｼｯｸM-PRO" w:hAnsi="HG丸ｺﾞｼｯｸM-PRO" w:hint="eastAsia"/>
          <w:color w:val="0033CC"/>
          <w:sz w:val="21"/>
          <w:szCs w:val="21"/>
          <w:lang w:val="ja-JP"/>
        </w:rPr>
        <w:t>４</w:t>
      </w:r>
      <w:r w:rsidRPr="00E92BAB">
        <w:rPr>
          <w:rFonts w:ascii="HG丸ｺﾞｼｯｸM-PRO" w:eastAsia="HG丸ｺﾞｼｯｸM-PRO" w:hAnsi="HG丸ｺﾞｼｯｸM-PRO" w:hint="eastAsia"/>
          <w:color w:val="0033CC"/>
          <w:sz w:val="21"/>
          <w:szCs w:val="21"/>
          <w:lang w:val="ja-JP"/>
        </w:rPr>
        <w:t>）</w:t>
      </w:r>
    </w:p>
    <w:p w14:paraId="17FBE96D" w14:textId="0648085D" w:rsidR="008156C4" w:rsidRPr="00E92BAB" w:rsidRDefault="008156C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本研究は、日常診療の血液検査時に</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回のみ</w:t>
      </w:r>
      <w:r w:rsidR="00B3658B" w:rsidRPr="00E92BAB">
        <w:rPr>
          <w:rFonts w:ascii="HG丸ｺﾞｼｯｸM-PRO" w:eastAsia="HG丸ｺﾞｼｯｸM-PRO" w:hAnsi="HG丸ｺﾞｼｯｸM-PRO" w:hint="eastAsia"/>
          <w:color w:val="0033CC"/>
          <w:sz w:val="21"/>
          <w:szCs w:val="21"/>
          <w:lang w:val="ja-JP"/>
        </w:rPr>
        <w:t>■■</w:t>
      </w:r>
      <w:r w:rsidR="001B73D7" w:rsidRPr="00E92BAB">
        <w:rPr>
          <w:rFonts w:ascii="HG丸ｺﾞｼｯｸM-PRO" w:eastAsia="HG丸ｺﾞｼｯｸM-PRO" w:hAnsi="HG丸ｺﾞｼｯｸM-PRO"/>
          <w:color w:val="0033CC"/>
          <w:sz w:val="21"/>
          <w:szCs w:val="21"/>
          <w:lang w:val="ja-JP"/>
        </w:rPr>
        <w:t>m</w:t>
      </w:r>
      <w:r w:rsidR="00B90C8A" w:rsidRPr="00E92BAB">
        <w:rPr>
          <w:rFonts w:ascii="HG丸ｺﾞｼｯｸM-PRO" w:eastAsia="HG丸ｺﾞｼｯｸM-PRO" w:hAnsi="HG丸ｺﾞｼｯｸM-PRO"/>
          <w:color w:val="0033CC"/>
          <w:sz w:val="21"/>
          <w:szCs w:val="21"/>
          <w:lang w:val="ja-JP"/>
        </w:rPr>
        <w:t>L</w:t>
      </w:r>
      <w:r w:rsidRPr="00E92BAB">
        <w:rPr>
          <w:rFonts w:ascii="HG丸ｺﾞｼｯｸM-PRO" w:eastAsia="HG丸ｺﾞｼｯｸM-PRO" w:hAnsi="HG丸ｺﾞｼｯｸM-PRO" w:hint="eastAsia"/>
          <w:color w:val="0033CC"/>
          <w:sz w:val="21"/>
          <w:szCs w:val="21"/>
          <w:lang w:val="ja-JP"/>
        </w:rPr>
        <w:t>を上乗せして採血を行う。そのため、採血量が増加するが、研究対象者の症状や治療経過に影響を与えないものと考えられる。採血時には、研究対象者の体調をよく確認し、不調であれば採血を中止する。</w:t>
      </w:r>
    </w:p>
    <w:p w14:paraId="3636B56B" w14:textId="77777777" w:rsidR="008156C4" w:rsidRPr="00E92BAB" w:rsidRDefault="008156C4">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6BDA93E6" w14:textId="7507418F" w:rsidR="008156C4" w:rsidRPr="00E92BAB" w:rsidRDefault="008156C4"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61755A" w:rsidRPr="00E92BAB">
        <w:rPr>
          <w:rFonts w:ascii="HG丸ｺﾞｼｯｸM-PRO" w:eastAsia="HG丸ｺﾞｼｯｸM-PRO" w:hAnsi="HG丸ｺﾞｼｯｸM-PRO" w:hint="eastAsia"/>
          <w:color w:val="0033CC"/>
          <w:sz w:val="21"/>
          <w:szCs w:val="21"/>
          <w:lang w:val="ja-JP"/>
        </w:rPr>
        <w:t>５</w:t>
      </w:r>
      <w:r w:rsidRPr="00E92BAB">
        <w:rPr>
          <w:rFonts w:ascii="HG丸ｺﾞｼｯｸM-PRO" w:eastAsia="HG丸ｺﾞｼｯｸM-PRO" w:hAnsi="HG丸ｺﾞｼｯｸM-PRO" w:hint="eastAsia"/>
          <w:color w:val="0033CC"/>
          <w:sz w:val="21"/>
          <w:szCs w:val="21"/>
          <w:lang w:val="ja-JP"/>
        </w:rPr>
        <w:t>）</w:t>
      </w:r>
    </w:p>
    <w:p w14:paraId="0E437FFE" w14:textId="3B68CA14" w:rsidR="00327573" w:rsidRPr="00E92BAB" w:rsidRDefault="008156C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本研究は、○○を実施するため診療時間が通常の診療より◆分程度延長する。その際には、研究対象者の体調をよく確認し、不調であれば○○を中止する。</w:t>
      </w:r>
    </w:p>
    <w:p w14:paraId="4E91ECBE" w14:textId="77777777" w:rsidR="00327573" w:rsidRPr="00E92BAB" w:rsidRDefault="00327573">
      <w:pPr>
        <w:tabs>
          <w:tab w:val="right" w:pos="9639"/>
        </w:tabs>
        <w:spacing w:line="276" w:lineRule="auto"/>
        <w:rPr>
          <w:rFonts w:ascii="HG丸ｺﾞｼｯｸM-PRO" w:eastAsia="HG丸ｺﾞｼｯｸM-PRO" w:hAnsi="HG丸ｺﾞｼｯｸM-PRO"/>
          <w:color w:val="0033CC"/>
          <w:sz w:val="21"/>
          <w:szCs w:val="21"/>
          <w:lang w:val="ja-JP"/>
        </w:rPr>
      </w:pPr>
    </w:p>
    <w:p w14:paraId="60F5B815" w14:textId="4EF4EEB4" w:rsidR="002344FD" w:rsidRPr="00E92BAB" w:rsidRDefault="002344FD" w:rsidP="00E52279">
      <w:pPr>
        <w:pStyle w:val="10"/>
        <w:spacing w:line="276" w:lineRule="auto"/>
        <w:ind w:left="426" w:hanging="426"/>
        <w:rPr>
          <w:lang w:val="ja-JP"/>
        </w:rPr>
      </w:pPr>
      <w:bookmarkStart w:id="201" w:name="_Toc120628051"/>
      <w:r w:rsidRPr="00E92BAB">
        <w:rPr>
          <w:rFonts w:hint="eastAsia"/>
          <w:lang w:val="ja-JP"/>
        </w:rPr>
        <w:lastRenderedPageBreak/>
        <w:t>試料・情報の保管及び廃棄の方法</w:t>
      </w:r>
      <w:bookmarkEnd w:id="201"/>
    </w:p>
    <w:p w14:paraId="62E42CB1" w14:textId="24B827E9"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⑩に該当】</w:t>
      </w:r>
    </w:p>
    <w:p w14:paraId="0B9392A7" w14:textId="1714FF6E" w:rsidR="00B75BF5" w:rsidRPr="00D04F13" w:rsidRDefault="00D04F13" w:rsidP="00D04F13">
      <w:pPr>
        <w:pStyle w:val="af7"/>
        <w:numPr>
          <w:ilvl w:val="0"/>
          <w:numId w:val="16"/>
        </w:numPr>
        <w:tabs>
          <w:tab w:val="right" w:pos="9639"/>
        </w:tabs>
        <w:spacing w:line="276" w:lineRule="auto"/>
        <w:ind w:leftChars="0" w:left="420"/>
        <w:rPr>
          <w:rFonts w:ascii="HG丸ｺﾞｼｯｸM-PRO" w:eastAsia="HG丸ｺﾞｼｯｸM-PRO" w:hAnsi="HG丸ｺﾞｼｯｸM-PRO"/>
          <w:sz w:val="21"/>
          <w:szCs w:val="21"/>
          <w:lang w:val="ja-JP"/>
        </w:rPr>
      </w:pPr>
      <w:r>
        <w:rPr>
          <w:rFonts w:ascii="HG丸ｺﾞｼｯｸM-PRO" w:eastAsia="HG丸ｺﾞｼｯｸM-PRO" w:hAnsi="HG丸ｺﾞｼｯｸM-PRO" w:hint="eastAsia"/>
          <w:color w:val="FF0000"/>
          <w:sz w:val="21"/>
          <w:szCs w:val="21"/>
          <w:lang w:val="ja-JP"/>
        </w:rPr>
        <w:t>試料を用いない研究の場合には、「試料」という単語は削除してください。</w:t>
      </w:r>
    </w:p>
    <w:p w14:paraId="3CE5C18C" w14:textId="17F926C8" w:rsidR="00D04F13" w:rsidRPr="00E92BAB" w:rsidRDefault="00D04F13">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採取した試料・情報等の</w:t>
      </w:r>
      <w:r w:rsidRPr="00E92BAB">
        <w:rPr>
          <w:rFonts w:ascii="HG丸ｺﾞｼｯｸM-PRO" w:eastAsia="HG丸ｺﾞｼｯｸM-PRO" w:hAnsi="HG丸ｺﾞｼｯｸM-PRO" w:hint="eastAsia"/>
          <w:color w:val="FF0000"/>
          <w:sz w:val="21"/>
          <w:szCs w:val="21"/>
          <w:u w:val="single"/>
          <w:lang w:val="ja-JP"/>
        </w:rPr>
        <w:t>保存及び処分の方法、保存期間</w:t>
      </w:r>
      <w:r w:rsidRPr="00E92BAB">
        <w:rPr>
          <w:rFonts w:ascii="HG丸ｺﾞｼｯｸM-PRO" w:eastAsia="HG丸ｺﾞｼｯｸM-PRO" w:hAnsi="HG丸ｺﾞｼｯｸM-PRO" w:hint="eastAsia"/>
          <w:color w:val="FF0000"/>
          <w:sz w:val="21"/>
          <w:szCs w:val="21"/>
          <w:lang w:val="ja-JP"/>
        </w:rPr>
        <w:t>について記載してください。</w:t>
      </w:r>
    </w:p>
    <w:p w14:paraId="071470C5" w14:textId="718D7833" w:rsidR="00DE35AC" w:rsidRPr="00E92BAB" w:rsidRDefault="00DE35AC">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研究に用いられる情報に係る資料（データ修正履歴、実験ノートなど研究に用いられる情報の裏付けとなる</w:t>
      </w:r>
      <w:r w:rsidR="001A0C34" w:rsidRPr="00E92BAB">
        <w:rPr>
          <w:rFonts w:ascii="HG丸ｺﾞｼｯｸM-PRO" w:eastAsia="HG丸ｺﾞｼｯｸM-PRO" w:hAnsi="HG丸ｺﾞｼｯｸM-PRO" w:hint="eastAsia"/>
          <w:color w:val="FF0000"/>
          <w:sz w:val="21"/>
          <w:szCs w:val="21"/>
          <w:lang w:val="ja-JP"/>
        </w:rPr>
        <w:t>もの</w:t>
      </w:r>
      <w:r w:rsidRPr="00E92BAB">
        <w:rPr>
          <w:rFonts w:ascii="HG丸ｺﾞｼｯｸM-PRO" w:eastAsia="HG丸ｺﾞｼｯｸM-PRO" w:hAnsi="HG丸ｺﾞｼｯｸM-PRO" w:hint="eastAsia"/>
          <w:color w:val="FF0000"/>
          <w:sz w:val="21"/>
          <w:szCs w:val="21"/>
          <w:lang w:val="ja-JP"/>
        </w:rPr>
        <w:t>）も情報に含まれます。</w:t>
      </w:r>
    </w:p>
    <w:p w14:paraId="03F2712A" w14:textId="576B1294" w:rsidR="00DE35AC" w:rsidRPr="00E92BAB" w:rsidRDefault="00DE35AC">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「保管の方法」には、試料・情報のトレーサビリティの観点から、保管期間を含めて記載する必要があります。</w:t>
      </w:r>
    </w:p>
    <w:p w14:paraId="0AC4A8B2" w14:textId="77777777" w:rsidR="00D13483" w:rsidRPr="00E92BAB" w:rsidRDefault="00B90C8A">
      <w:pPr>
        <w:pStyle w:val="af7"/>
        <w:numPr>
          <w:ilvl w:val="0"/>
          <w:numId w:val="16"/>
        </w:numPr>
        <w:tabs>
          <w:tab w:val="right" w:pos="9639"/>
        </w:tabs>
        <w:spacing w:line="276" w:lineRule="auto"/>
        <w:ind w:leftChars="0" w:left="426"/>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color w:val="FF0000"/>
          <w:sz w:val="21"/>
          <w:szCs w:val="21"/>
          <w:lang w:val="ja-JP"/>
        </w:rPr>
        <w:t>＜オプトアウト文書により拒否の申し出or同意の撤回（中止の申し出）＞</w:t>
      </w:r>
      <w:r w:rsidR="00A319D2" w:rsidRPr="00E92BAB">
        <w:rPr>
          <w:rFonts w:ascii="HG丸ｺﾞｼｯｸM-PRO" w:eastAsia="HG丸ｺﾞｼｯｸM-PRO" w:hAnsi="HG丸ｺﾞｼｯｸM-PRO" w:hint="eastAsia"/>
          <w:color w:val="FF0000"/>
          <w:sz w:val="21"/>
          <w:szCs w:val="21"/>
          <w:lang w:val="ja-JP"/>
        </w:rPr>
        <w:t>があった場合の対応についても記載してください。</w:t>
      </w:r>
      <w:r w:rsidR="00BF2748" w:rsidRPr="00E92BAB">
        <w:rPr>
          <w:rFonts w:ascii="HG丸ｺﾞｼｯｸM-PRO" w:eastAsia="HG丸ｺﾞｼｯｸM-PRO" w:hAnsi="HG丸ｺﾞｼｯｸM-PRO" w:hint="eastAsia"/>
          <w:color w:val="FF0000"/>
          <w:sz w:val="21"/>
          <w:szCs w:val="21"/>
          <w:lang w:val="ja-JP"/>
        </w:rPr>
        <w:t>オプトアウト文書による拒否の申し出か同意の撤回</w:t>
      </w:r>
      <w:r w:rsidR="00D13483" w:rsidRPr="00E92BAB">
        <w:rPr>
          <w:rFonts w:ascii="HG丸ｺﾞｼｯｸM-PRO" w:eastAsia="HG丸ｺﾞｼｯｸM-PRO" w:hAnsi="HG丸ｺﾞｼｯｸM-PRO" w:hint="eastAsia"/>
          <w:color w:val="FF0000"/>
          <w:sz w:val="21"/>
          <w:szCs w:val="21"/>
          <w:lang w:val="ja-JP"/>
        </w:rPr>
        <w:t>のどちらかを適宜削除してください。</w:t>
      </w:r>
    </w:p>
    <w:p w14:paraId="01AB81C6" w14:textId="50B390C6" w:rsidR="00BA30CA" w:rsidRPr="00D04F13" w:rsidRDefault="00F6166D" w:rsidP="00E52279">
      <w:pPr>
        <w:pStyle w:val="af7"/>
        <w:numPr>
          <w:ilvl w:val="0"/>
          <w:numId w:val="16"/>
        </w:numPr>
        <w:tabs>
          <w:tab w:val="right" w:pos="9639"/>
        </w:tabs>
        <w:spacing w:line="276" w:lineRule="auto"/>
        <w:ind w:leftChars="0" w:left="420"/>
        <w:rPr>
          <w:rFonts w:ascii="HG丸ｺﾞｼｯｸM-PRO" w:eastAsia="HG丸ｺﾞｼｯｸM-PRO" w:hAnsi="HG丸ｺﾞｼｯｸM-PRO"/>
          <w:sz w:val="21"/>
          <w:szCs w:val="21"/>
          <w:lang w:val="ja-JP"/>
        </w:rPr>
      </w:pPr>
      <w:r w:rsidRPr="00E92BAB">
        <w:rPr>
          <w:rFonts w:ascii="HG丸ｺﾞｼｯｸM-PRO" w:eastAsia="HG丸ｺﾞｼｯｸM-PRO" w:hAnsi="HG丸ｺﾞｼｯｸM-PRO" w:hint="eastAsia"/>
          <w:color w:val="FF0000"/>
          <w:sz w:val="21"/>
          <w:szCs w:val="21"/>
          <w:lang w:val="ja-JP"/>
        </w:rPr>
        <w:t>研究対象者から取得された試料・情報について、同意時に特定されていない将来の研究のために用いられる可能性</w:t>
      </w:r>
      <w:r w:rsidR="0045160E" w:rsidRPr="00E92BAB">
        <w:rPr>
          <w:rFonts w:ascii="HG丸ｺﾞｼｯｸM-PRO" w:eastAsia="HG丸ｺﾞｼｯｸM-PRO" w:hAnsi="HG丸ｺﾞｼｯｸM-PRO" w:hint="eastAsia"/>
          <w:color w:val="FF0000"/>
          <w:sz w:val="21"/>
          <w:szCs w:val="21"/>
          <w:lang w:val="ja-JP"/>
        </w:rPr>
        <w:t>又は</w:t>
      </w:r>
      <w:r w:rsidRPr="00E92BAB">
        <w:rPr>
          <w:rFonts w:ascii="HG丸ｺﾞｼｯｸM-PRO" w:eastAsia="HG丸ｺﾞｼｯｸM-PRO" w:hAnsi="HG丸ｺﾞｼｯｸM-PRO" w:hint="eastAsia"/>
          <w:color w:val="FF0000"/>
          <w:sz w:val="21"/>
          <w:szCs w:val="21"/>
          <w:lang w:val="ja-JP"/>
        </w:rPr>
        <w:t>他の研究機関に提供</w:t>
      </w:r>
      <w:r w:rsidR="00AB13BF" w:rsidRPr="00AB13BF">
        <w:rPr>
          <w:rFonts w:ascii="HG丸ｺﾞｼｯｸM-PRO" w:eastAsia="HG丸ｺﾞｼｯｸM-PRO" w:hAnsi="HG丸ｺﾞｼｯｸM-PRO" w:hint="eastAsia"/>
          <w:color w:val="FF0000"/>
          <w:sz w:val="21"/>
          <w:szCs w:val="21"/>
          <w:lang w:val="ja-JP"/>
        </w:rPr>
        <w:t>（二次利用）</w:t>
      </w:r>
      <w:r w:rsidRPr="00E92BAB">
        <w:rPr>
          <w:rFonts w:ascii="HG丸ｺﾞｼｯｸM-PRO" w:eastAsia="HG丸ｺﾞｼｯｸM-PRO" w:hAnsi="HG丸ｺﾞｼｯｸM-PRO" w:hint="eastAsia"/>
          <w:color w:val="FF0000"/>
          <w:sz w:val="21"/>
          <w:szCs w:val="21"/>
          <w:lang w:val="ja-JP"/>
        </w:rPr>
        <w:t>する可能性のある場合</w:t>
      </w:r>
      <w:r w:rsidR="0045160E" w:rsidRPr="00E92BAB">
        <w:rPr>
          <w:rFonts w:ascii="HG丸ｺﾞｼｯｸM-PRO" w:eastAsia="HG丸ｺﾞｼｯｸM-PRO" w:hAnsi="HG丸ｺﾞｼｯｸM-PRO" w:hint="eastAsia"/>
          <w:color w:val="FF0000"/>
          <w:sz w:val="21"/>
          <w:szCs w:val="21"/>
          <w:lang w:val="ja-JP"/>
        </w:rPr>
        <w:t>は、その旨と同意を受ける時点で想定される内</w:t>
      </w:r>
      <w:r w:rsidR="0045160E" w:rsidRPr="00727B4A">
        <w:rPr>
          <w:rFonts w:ascii="HG丸ｺﾞｼｯｸM-PRO" w:eastAsia="HG丸ｺﾞｼｯｸM-PRO" w:hAnsi="HG丸ｺﾞｼｯｸM-PRO" w:hint="eastAsia"/>
          <w:color w:val="FF0000"/>
          <w:sz w:val="21"/>
          <w:szCs w:val="21"/>
          <w:lang w:val="ja-JP"/>
        </w:rPr>
        <w:t>容</w:t>
      </w:r>
      <w:r w:rsidR="000D6FB5" w:rsidRPr="00727B4A">
        <w:rPr>
          <w:rFonts w:ascii="HG丸ｺﾞｼｯｸM-PRO" w:eastAsia="HG丸ｺﾞｼｯｸM-PRO" w:hAnsi="HG丸ｺﾞｼｯｸM-PRO" w:hint="eastAsia"/>
          <w:color w:val="FF0000"/>
          <w:sz w:val="21"/>
          <w:szCs w:val="21"/>
          <w:lang w:val="ja-JP"/>
        </w:rPr>
        <w:t>並びに</w:t>
      </w:r>
      <w:r w:rsidR="00875FDB" w:rsidRPr="00727B4A">
        <w:rPr>
          <w:rFonts w:ascii="HG丸ｺﾞｼｯｸM-PRO" w:eastAsia="HG丸ｺﾞｼｯｸM-PRO" w:hAnsi="HG丸ｺﾞｼｯｸM-PRO" w:hint="eastAsia"/>
          <w:color w:val="FF0000"/>
          <w:sz w:val="21"/>
          <w:szCs w:val="21"/>
          <w:lang w:val="ja-JP"/>
        </w:rPr>
        <w:t>実施される研究及び提供先に関する情報を研究対象者が確認する</w:t>
      </w:r>
      <w:r w:rsidR="000D6FB5" w:rsidRPr="00727B4A">
        <w:rPr>
          <w:rFonts w:ascii="HG丸ｺﾞｼｯｸM-PRO" w:eastAsia="HG丸ｺﾞｼｯｸM-PRO" w:hAnsi="HG丸ｺﾞｼｯｸM-PRO" w:hint="eastAsia"/>
          <w:color w:val="FF0000"/>
          <w:sz w:val="21"/>
          <w:szCs w:val="21"/>
          <w:lang w:val="ja-JP"/>
        </w:rPr>
        <w:t>方法</w:t>
      </w:r>
      <w:r w:rsidR="0045160E" w:rsidRPr="00727B4A">
        <w:rPr>
          <w:rFonts w:ascii="HG丸ｺﾞｼｯｸM-PRO" w:eastAsia="HG丸ｺﾞｼｯｸM-PRO" w:hAnsi="HG丸ｺﾞｼｯｸM-PRO" w:hint="eastAsia"/>
          <w:color w:val="FF0000"/>
          <w:sz w:val="21"/>
          <w:szCs w:val="21"/>
          <w:lang w:val="ja-JP"/>
        </w:rPr>
        <w:t>を記載してください。</w:t>
      </w:r>
    </w:p>
    <w:p w14:paraId="0F26AED5" w14:textId="76F879F8" w:rsidR="00870CB7" w:rsidRPr="00D04F13" w:rsidRDefault="00870CB7" w:rsidP="00D04F13">
      <w:pPr>
        <w:tabs>
          <w:tab w:val="right" w:pos="9639"/>
        </w:tabs>
        <w:spacing w:line="276" w:lineRule="auto"/>
        <w:rPr>
          <w:rFonts w:ascii="HG丸ｺﾞｼｯｸM-PRO" w:eastAsia="HG丸ｺﾞｼｯｸM-PRO" w:hAnsi="HG丸ｺﾞｼｯｸM-PRO"/>
          <w:color w:val="0033CC"/>
          <w:sz w:val="21"/>
          <w:szCs w:val="21"/>
          <w:lang w:val="ja-JP"/>
        </w:rPr>
      </w:pPr>
    </w:p>
    <w:p w14:paraId="08F7CD46" w14:textId="515E0EAE" w:rsidR="00870CB7" w:rsidRPr="00E92BAB" w:rsidRDefault="00870CB7"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6B3EFF" w:rsidRPr="00E92BAB">
        <w:rPr>
          <w:rFonts w:ascii="HG丸ｺﾞｼｯｸM-PRO" w:eastAsia="HG丸ｺﾞｼｯｸM-PRO" w:hAnsi="HG丸ｺﾞｼｯｸM-PRO" w:hint="eastAsia"/>
          <w:color w:val="0033CC"/>
          <w:sz w:val="21"/>
          <w:szCs w:val="21"/>
          <w:lang w:val="ja-JP"/>
        </w:rPr>
        <w:t>１</w:t>
      </w:r>
      <w:r w:rsidR="0049175A">
        <w:rPr>
          <w:rFonts w:ascii="HG丸ｺﾞｼｯｸM-PRO" w:eastAsia="HG丸ｺﾞｼｯｸM-PRO" w:hAnsi="HG丸ｺﾞｼｯｸM-PRO" w:hint="eastAsia"/>
          <w:color w:val="0033CC"/>
          <w:sz w:val="21"/>
          <w:szCs w:val="21"/>
          <w:lang w:val="ja-JP"/>
        </w:rPr>
        <w:t>：単機関研究の場合</w:t>
      </w:r>
      <w:r w:rsidRPr="00E92BAB">
        <w:rPr>
          <w:rFonts w:ascii="HG丸ｺﾞｼｯｸM-PRO" w:eastAsia="HG丸ｺﾞｼｯｸM-PRO" w:hAnsi="HG丸ｺﾞｼｯｸM-PRO" w:hint="eastAsia"/>
          <w:color w:val="0033CC"/>
          <w:sz w:val="21"/>
          <w:szCs w:val="21"/>
          <w:lang w:val="ja-JP"/>
        </w:rPr>
        <w:t>）</w:t>
      </w:r>
    </w:p>
    <w:p w14:paraId="258ABD17" w14:textId="70AB0445" w:rsidR="00870CB7" w:rsidRPr="00E92BAB" w:rsidRDefault="00870CB7"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本研究の実施のために</w:t>
      </w:r>
      <w:r w:rsidR="00F13CB5">
        <w:rPr>
          <w:rFonts w:ascii="HG丸ｺﾞｼｯｸM-PRO" w:eastAsia="HG丸ｺﾞｼｯｸM-PRO" w:hAnsi="HG丸ｺﾞｼｯｸM-PRO" w:hint="eastAsia"/>
          <w:color w:val="0033CC"/>
          <w:sz w:val="21"/>
          <w:szCs w:val="21"/>
          <w:lang w:val="ja-JP"/>
        </w:rPr>
        <w:t>個人が特定されないように加工</w:t>
      </w:r>
      <w:r w:rsidR="00A51942" w:rsidRPr="0093346B">
        <w:rPr>
          <w:rFonts w:ascii="HG丸ｺﾞｼｯｸM-PRO" w:eastAsia="HG丸ｺﾞｼｯｸM-PRO" w:hAnsi="HG丸ｺﾞｼｯｸM-PRO" w:hint="eastAsia"/>
          <w:color w:val="0033CC"/>
          <w:sz w:val="21"/>
          <w:szCs w:val="21"/>
          <w:lang w:val="ja-JP"/>
        </w:rPr>
        <w:t>した</w:t>
      </w:r>
      <w:r w:rsidRPr="00E92BAB">
        <w:rPr>
          <w:rFonts w:ascii="HG丸ｺﾞｼｯｸM-PRO" w:eastAsia="HG丸ｺﾞｼｯｸM-PRO" w:hAnsi="HG丸ｺﾞｼｯｸM-PRO" w:hint="eastAsia"/>
          <w:color w:val="0033CC"/>
          <w:sz w:val="21"/>
          <w:szCs w:val="21"/>
          <w:lang w:val="ja-JP"/>
        </w:rPr>
        <w:t>研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w:t>
      </w:r>
      <w:r w:rsidR="00B90C8A" w:rsidRPr="00E92BAB">
        <w:rPr>
          <w:rFonts w:ascii="HG丸ｺﾞｼｯｸM-PRO" w:eastAsia="HG丸ｺﾞｼｯｸM-PRO" w:hAnsi="HG丸ｺﾞｼｯｸM-PRO" w:hint="eastAsia"/>
          <w:color w:val="0033CC"/>
          <w:sz w:val="21"/>
          <w:szCs w:val="21"/>
          <w:lang w:val="ja-JP"/>
        </w:rPr>
        <w:t>＜オプトアウト文書により拒否の申し出</w:t>
      </w:r>
      <w:r w:rsidR="0061755A" w:rsidRPr="00E92BAB">
        <w:rPr>
          <w:rFonts w:ascii="HG丸ｺﾞｼｯｸM-PRO" w:eastAsia="HG丸ｺﾞｼｯｸM-PRO" w:hAnsi="HG丸ｺﾞｼｯｸM-PRO" w:hint="eastAsia"/>
          <w:color w:val="0033CC"/>
          <w:sz w:val="21"/>
          <w:szCs w:val="21"/>
          <w:lang w:val="ja-JP"/>
        </w:rPr>
        <w:t>or</w:t>
      </w:r>
      <w:r w:rsidRPr="00E92BAB">
        <w:rPr>
          <w:rFonts w:ascii="HG丸ｺﾞｼｯｸM-PRO" w:eastAsia="HG丸ｺﾞｼｯｸM-PRO" w:hAnsi="HG丸ｺﾞｼｯｸM-PRO" w:hint="eastAsia"/>
          <w:color w:val="0033CC"/>
          <w:sz w:val="21"/>
          <w:szCs w:val="21"/>
          <w:lang w:val="ja-JP"/>
        </w:rPr>
        <w:t>同意の撤回（中止の申し出）</w:t>
      </w:r>
      <w:r w:rsidR="0061755A"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があったデータ等については、登録時から、すべてのデータを破棄する。</w:t>
      </w:r>
    </w:p>
    <w:p w14:paraId="41CF2243" w14:textId="645A5F1C" w:rsidR="00F6166D" w:rsidRPr="00E92BAB" w:rsidRDefault="00870CB7" w:rsidP="0049175A">
      <w:pPr>
        <w:tabs>
          <w:tab w:val="right" w:pos="9639"/>
        </w:tabs>
        <w:spacing w:line="276" w:lineRule="auto"/>
        <w:ind w:leftChars="100" w:left="220" w:firstLineChars="100" w:firstLine="21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本研究終了後において、本研究で得られた研究対象者の試料及び研究等の実施に係わるデータ等を他の研究において使用することはない。研究終了後、岐阜大学の定める保存期間により、試料は原則論文発表後５年、研究等の実施に係わるデータ等は論文発表後10年保存し、</w:t>
      </w:r>
      <w:r w:rsidR="0062432C" w:rsidRPr="00E92BAB">
        <w:rPr>
          <w:rFonts w:ascii="HG丸ｺﾞｼｯｸM-PRO" w:eastAsia="HG丸ｺﾞｼｯｸM-PRO" w:hAnsi="HG丸ｺﾞｼｯｸM-PRO" w:hint="eastAsia"/>
          <w:color w:val="0033CC"/>
          <w:sz w:val="21"/>
          <w:szCs w:val="21"/>
          <w:lang w:val="ja-JP"/>
        </w:rPr>
        <w:t>岐阜大学の</w:t>
      </w:r>
      <w:r w:rsidR="00664FB9" w:rsidRPr="00E92BAB">
        <w:rPr>
          <w:rFonts w:ascii="HG丸ｺﾞｼｯｸM-PRO" w:eastAsia="HG丸ｺﾞｼｯｸM-PRO" w:hAnsi="HG丸ｺﾞｼｯｸM-PRO" w:hint="eastAsia"/>
          <w:color w:val="0033CC"/>
          <w:sz w:val="21"/>
          <w:szCs w:val="21"/>
          <w:lang w:val="ja-JP"/>
        </w:rPr>
        <w:t>規則に則り</w:t>
      </w:r>
      <w:r w:rsidRPr="00E92BAB">
        <w:rPr>
          <w:rFonts w:ascii="HG丸ｺﾞｼｯｸM-PRO" w:eastAsia="HG丸ｺﾞｼｯｸM-PRO" w:hAnsi="HG丸ｺﾞｼｯｸM-PRO" w:hint="eastAsia"/>
          <w:color w:val="0033CC"/>
          <w:sz w:val="21"/>
          <w:szCs w:val="21"/>
          <w:lang w:val="ja-JP"/>
        </w:rPr>
        <w:t>廃棄する。</w:t>
      </w:r>
    </w:p>
    <w:p w14:paraId="12AF802B" w14:textId="77777777" w:rsidR="0049175A" w:rsidRDefault="0049175A" w:rsidP="0049175A">
      <w:pPr>
        <w:tabs>
          <w:tab w:val="right" w:pos="9639"/>
        </w:tabs>
        <w:spacing w:line="276" w:lineRule="auto"/>
        <w:rPr>
          <w:rFonts w:ascii="HG丸ｺﾞｼｯｸM-PRO" w:eastAsia="HG丸ｺﾞｼｯｸM-PRO" w:hAnsi="HG丸ｺﾞｼｯｸM-PRO"/>
          <w:color w:val="0033CC"/>
          <w:sz w:val="21"/>
          <w:szCs w:val="21"/>
          <w:lang w:val="ja-JP"/>
        </w:rPr>
      </w:pPr>
    </w:p>
    <w:p w14:paraId="7807922C" w14:textId="59B6F2DE" w:rsidR="0049175A" w:rsidRPr="00E92BAB" w:rsidRDefault="0049175A" w:rsidP="0049175A">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Pr>
          <w:rFonts w:ascii="HG丸ｺﾞｼｯｸM-PRO" w:eastAsia="HG丸ｺﾞｼｯｸM-PRO" w:hAnsi="HG丸ｺﾞｼｯｸM-PRO" w:hint="eastAsia"/>
          <w:color w:val="0033CC"/>
          <w:sz w:val="21"/>
          <w:szCs w:val="21"/>
          <w:lang w:val="ja-JP"/>
        </w:rPr>
        <w:t>２：多機関研究の場合</w:t>
      </w:r>
      <w:r w:rsidRPr="00E92BAB">
        <w:rPr>
          <w:rFonts w:ascii="HG丸ｺﾞｼｯｸM-PRO" w:eastAsia="HG丸ｺﾞｼｯｸM-PRO" w:hAnsi="HG丸ｺﾞｼｯｸM-PRO" w:hint="eastAsia"/>
          <w:color w:val="0033CC"/>
          <w:sz w:val="21"/>
          <w:szCs w:val="21"/>
          <w:lang w:val="ja-JP"/>
        </w:rPr>
        <w:t>）</w:t>
      </w:r>
    </w:p>
    <w:p w14:paraId="557F8E54" w14:textId="77777777" w:rsidR="0049175A" w:rsidRPr="00E92BAB" w:rsidRDefault="0049175A" w:rsidP="0049175A">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本研究の実施のために</w:t>
      </w:r>
      <w:r>
        <w:rPr>
          <w:rFonts w:ascii="HG丸ｺﾞｼｯｸM-PRO" w:eastAsia="HG丸ｺﾞｼｯｸM-PRO" w:hAnsi="HG丸ｺﾞｼｯｸM-PRO" w:hint="eastAsia"/>
          <w:color w:val="0033CC"/>
          <w:sz w:val="21"/>
          <w:szCs w:val="21"/>
          <w:lang w:val="ja-JP"/>
        </w:rPr>
        <w:t>個人が特定されないように加工</w:t>
      </w:r>
      <w:r w:rsidRPr="0093346B">
        <w:rPr>
          <w:rFonts w:ascii="HG丸ｺﾞｼｯｸM-PRO" w:eastAsia="HG丸ｺﾞｼｯｸM-PRO" w:hAnsi="HG丸ｺﾞｼｯｸM-PRO" w:hint="eastAsia"/>
          <w:color w:val="0033CC"/>
          <w:sz w:val="21"/>
          <w:szCs w:val="21"/>
          <w:lang w:val="ja-JP"/>
        </w:rPr>
        <w:t>した</w:t>
      </w:r>
      <w:r w:rsidRPr="00E92BAB">
        <w:rPr>
          <w:rFonts w:ascii="HG丸ｺﾞｼｯｸM-PRO" w:eastAsia="HG丸ｺﾞｼｯｸM-PRO" w:hAnsi="HG丸ｺﾞｼｯｸM-PRO" w:hint="eastAsia"/>
          <w:color w:val="0033CC"/>
          <w:sz w:val="21"/>
          <w:szCs w:val="21"/>
          <w:lang w:val="ja-JP"/>
        </w:rPr>
        <w:t>研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オプトアウト文書により拒否の申し出or同意の撤回（中止の申し出）＞があったデータ等については、登録時から、すべてのデータを破棄する。</w:t>
      </w:r>
    </w:p>
    <w:p w14:paraId="187EB497" w14:textId="553EAAAE" w:rsidR="0049175A" w:rsidRPr="0049175A" w:rsidRDefault="0049175A" w:rsidP="0049175A">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終了後において、本研究で得られた研究対象者の試料及び研究等の実施に係わるデータ等を他の研究において使用することはない。研究終了後、岐阜大学の定める保存期間により、試料は原則論文発表後５年、研究等の実施に係わるデータ等は論文発表後10年保存し、岐阜大学の規則に則り廃棄する。</w:t>
      </w:r>
      <w:r w:rsidRPr="0049175A">
        <w:rPr>
          <w:rFonts w:ascii="HG丸ｺﾞｼｯｸM-PRO" w:eastAsia="HG丸ｺﾞｼｯｸM-PRO" w:hAnsi="HG丸ｺﾞｼｯｸM-PRO" w:hint="eastAsia"/>
          <w:color w:val="0033CC"/>
          <w:sz w:val="21"/>
          <w:szCs w:val="21"/>
          <w:lang w:val="ja-JP"/>
        </w:rPr>
        <w:t>各機関もこれに準ずることとする。</w:t>
      </w:r>
    </w:p>
    <w:p w14:paraId="651BD6AD" w14:textId="77777777" w:rsidR="0049175A" w:rsidRPr="0049175A" w:rsidRDefault="0049175A" w:rsidP="0049175A">
      <w:pPr>
        <w:tabs>
          <w:tab w:val="right" w:pos="9639"/>
        </w:tabs>
        <w:spacing w:line="276" w:lineRule="auto"/>
        <w:rPr>
          <w:rFonts w:ascii="HG丸ｺﾞｼｯｸM-PRO" w:eastAsia="HG丸ｺﾞｼｯｸM-PRO" w:hAnsi="HG丸ｺﾞｼｯｸM-PRO"/>
          <w:color w:val="0033CC"/>
          <w:sz w:val="21"/>
          <w:szCs w:val="21"/>
          <w:lang w:val="ja-JP"/>
        </w:rPr>
      </w:pPr>
    </w:p>
    <w:p w14:paraId="14BF5D96" w14:textId="151ADC2B" w:rsidR="008156C4" w:rsidRPr="00E92BAB" w:rsidRDefault="008156C4"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49175A">
        <w:rPr>
          <w:rFonts w:ascii="HG丸ｺﾞｼｯｸM-PRO" w:eastAsia="HG丸ｺﾞｼｯｸM-PRO" w:hAnsi="HG丸ｺﾞｼｯｸM-PRO" w:hint="eastAsia"/>
          <w:color w:val="0033CC"/>
          <w:sz w:val="21"/>
          <w:szCs w:val="21"/>
          <w:lang w:val="ja-JP"/>
        </w:rPr>
        <w:t>３：単機関研究の場合</w:t>
      </w:r>
      <w:r w:rsidRPr="00E92BAB">
        <w:rPr>
          <w:rFonts w:ascii="HG丸ｺﾞｼｯｸM-PRO" w:eastAsia="HG丸ｺﾞｼｯｸM-PRO" w:hAnsi="HG丸ｺﾞｼｯｸM-PRO" w:hint="eastAsia"/>
          <w:color w:val="0033CC"/>
          <w:sz w:val="21"/>
          <w:szCs w:val="21"/>
          <w:lang w:val="ja-JP"/>
        </w:rPr>
        <w:t>）</w:t>
      </w:r>
    </w:p>
    <w:p w14:paraId="0C75EF7B" w14:textId="16442738" w:rsidR="008156C4" w:rsidRPr="00E92BAB" w:rsidRDefault="008156C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本研究の実施のために</w:t>
      </w:r>
      <w:r w:rsidR="00F13CB5">
        <w:rPr>
          <w:rFonts w:ascii="HG丸ｺﾞｼｯｸM-PRO" w:eastAsia="HG丸ｺﾞｼｯｸM-PRO" w:hAnsi="HG丸ｺﾞｼｯｸM-PRO" w:hint="eastAsia"/>
          <w:color w:val="0033CC"/>
          <w:sz w:val="21"/>
          <w:szCs w:val="21"/>
          <w:lang w:val="ja-JP"/>
        </w:rPr>
        <w:t>個人が特定されないように加工</w:t>
      </w:r>
      <w:r w:rsidR="00A51942" w:rsidRPr="0093346B">
        <w:rPr>
          <w:rFonts w:ascii="HG丸ｺﾞｼｯｸM-PRO" w:eastAsia="HG丸ｺﾞｼｯｸM-PRO" w:hAnsi="HG丸ｺﾞｼｯｸM-PRO" w:hint="eastAsia"/>
          <w:color w:val="0033CC"/>
          <w:sz w:val="21"/>
          <w:szCs w:val="21"/>
          <w:lang w:val="ja-JP"/>
        </w:rPr>
        <w:t>した</w:t>
      </w:r>
      <w:r w:rsidRPr="00E92BAB">
        <w:rPr>
          <w:rFonts w:ascii="HG丸ｺﾞｼｯｸM-PRO" w:eastAsia="HG丸ｺﾞｼｯｸM-PRO" w:hAnsi="HG丸ｺﾞｼｯｸM-PRO" w:hint="eastAsia"/>
          <w:color w:val="0033CC"/>
          <w:sz w:val="21"/>
          <w:szCs w:val="21"/>
          <w:lang w:val="ja-JP"/>
        </w:rPr>
        <w:t>研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w:t>
      </w:r>
      <w:r w:rsidR="00B90C8A" w:rsidRPr="00E92BAB">
        <w:rPr>
          <w:rFonts w:ascii="HG丸ｺﾞｼｯｸM-PRO" w:eastAsia="HG丸ｺﾞｼｯｸM-PRO" w:hAnsi="HG丸ｺﾞｼｯｸM-PRO" w:hint="eastAsia"/>
          <w:color w:val="0033CC"/>
          <w:sz w:val="21"/>
          <w:szCs w:val="21"/>
          <w:lang w:val="ja-JP"/>
        </w:rPr>
        <w:t>＜オプトアウト文書により拒否の申し出or同意の撤回（中止の申し出）＞</w:t>
      </w:r>
      <w:r w:rsidRPr="00E92BAB">
        <w:rPr>
          <w:rFonts w:ascii="HG丸ｺﾞｼｯｸM-PRO" w:eastAsia="HG丸ｺﾞｼｯｸM-PRO" w:hAnsi="HG丸ｺﾞｼｯｸM-PRO" w:hint="eastAsia"/>
          <w:color w:val="0033CC"/>
          <w:sz w:val="21"/>
          <w:szCs w:val="21"/>
          <w:lang w:val="ja-JP"/>
        </w:rPr>
        <w:t>があったデータ等については、</w:t>
      </w:r>
      <w:r w:rsidR="00B90C8A" w:rsidRPr="00E92BAB">
        <w:rPr>
          <w:rFonts w:ascii="HG丸ｺﾞｼｯｸM-PRO" w:eastAsia="HG丸ｺﾞｼｯｸM-PRO" w:hAnsi="HG丸ｺﾞｼｯｸM-PRO" w:hint="eastAsia"/>
          <w:color w:val="0033CC"/>
          <w:sz w:val="21"/>
          <w:szCs w:val="21"/>
          <w:lang w:val="ja-JP"/>
        </w:rPr>
        <w:t>＜オプトアウト文書により拒否の申し出or同意の撤回（中止の申し出）＞</w:t>
      </w:r>
      <w:r w:rsidRPr="00E92BAB">
        <w:rPr>
          <w:rFonts w:ascii="HG丸ｺﾞｼｯｸM-PRO" w:eastAsia="HG丸ｺﾞｼｯｸM-PRO" w:hAnsi="HG丸ｺﾞｼｯｸM-PRO" w:hint="eastAsia"/>
          <w:color w:val="0033CC"/>
          <w:sz w:val="21"/>
          <w:szCs w:val="21"/>
          <w:lang w:val="ja-JP"/>
        </w:rPr>
        <w:t>があ</w:t>
      </w:r>
      <w:r w:rsidRPr="00E92BAB">
        <w:rPr>
          <w:rFonts w:ascii="HG丸ｺﾞｼｯｸM-PRO" w:eastAsia="HG丸ｺﾞｼｯｸM-PRO" w:hAnsi="HG丸ｺﾞｼｯｸM-PRO" w:hint="eastAsia"/>
          <w:color w:val="0033CC"/>
          <w:sz w:val="21"/>
          <w:szCs w:val="21"/>
          <w:lang w:val="ja-JP"/>
        </w:rPr>
        <w:lastRenderedPageBreak/>
        <w:t>った時点までの○○のデータは保存されるが、それ以外のデータ等については、研究に使用しない。</w:t>
      </w:r>
    </w:p>
    <w:p w14:paraId="5F819223" w14:textId="11A0FC94" w:rsidR="0049175A" w:rsidRPr="0049175A" w:rsidRDefault="008156C4" w:rsidP="0049175A">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終了後において、本研究で得られた研究対象者の試料及び研究等の実施に係わるデータ等を他の研究において使用することはない。研究終了後、岐阜大学の定める保存期間により、試料は原則論文発表後５年、研究等の実施に係わるデータ等は論文発表後</w:t>
      </w:r>
      <w:r w:rsidRPr="00E92BAB">
        <w:rPr>
          <w:rFonts w:ascii="HG丸ｺﾞｼｯｸM-PRO" w:eastAsia="HG丸ｺﾞｼｯｸM-PRO" w:hAnsi="HG丸ｺﾞｼｯｸM-PRO"/>
          <w:color w:val="0033CC"/>
          <w:sz w:val="21"/>
          <w:szCs w:val="21"/>
          <w:lang w:val="ja-JP"/>
        </w:rPr>
        <w:t>10</w:t>
      </w:r>
      <w:r w:rsidRPr="00E92BAB">
        <w:rPr>
          <w:rFonts w:ascii="HG丸ｺﾞｼｯｸM-PRO" w:eastAsia="HG丸ｺﾞｼｯｸM-PRO" w:hAnsi="HG丸ｺﾞｼｯｸM-PRO" w:hint="eastAsia"/>
          <w:color w:val="0033CC"/>
          <w:sz w:val="21"/>
          <w:szCs w:val="21"/>
          <w:lang w:val="ja-JP"/>
        </w:rPr>
        <w:t>年間保存し、岐阜大学の規則に則り廃棄する。</w:t>
      </w:r>
    </w:p>
    <w:p w14:paraId="09E87247" w14:textId="77777777" w:rsidR="0049175A" w:rsidRDefault="0049175A" w:rsidP="0049175A">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p>
    <w:p w14:paraId="24F994BA" w14:textId="3570F3B3" w:rsidR="0049175A" w:rsidRPr="00E92BAB" w:rsidRDefault="0049175A" w:rsidP="0049175A">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Pr>
          <w:rFonts w:ascii="HG丸ｺﾞｼｯｸM-PRO" w:eastAsia="HG丸ｺﾞｼｯｸM-PRO" w:hAnsi="HG丸ｺﾞｼｯｸM-PRO" w:hint="eastAsia"/>
          <w:color w:val="0033CC"/>
          <w:sz w:val="21"/>
          <w:szCs w:val="21"/>
          <w:lang w:val="ja-JP"/>
        </w:rPr>
        <w:t>４：多機関研究の場合</w:t>
      </w:r>
      <w:r w:rsidRPr="00E92BAB">
        <w:rPr>
          <w:rFonts w:ascii="HG丸ｺﾞｼｯｸM-PRO" w:eastAsia="HG丸ｺﾞｼｯｸM-PRO" w:hAnsi="HG丸ｺﾞｼｯｸM-PRO" w:hint="eastAsia"/>
          <w:color w:val="0033CC"/>
          <w:sz w:val="21"/>
          <w:szCs w:val="21"/>
          <w:lang w:val="ja-JP"/>
        </w:rPr>
        <w:t>）</w:t>
      </w:r>
    </w:p>
    <w:p w14:paraId="15CB6788" w14:textId="77777777" w:rsidR="0049175A" w:rsidRPr="00E92BAB" w:rsidRDefault="0049175A" w:rsidP="0049175A">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本研究の実施のために</w:t>
      </w:r>
      <w:r>
        <w:rPr>
          <w:rFonts w:ascii="HG丸ｺﾞｼｯｸM-PRO" w:eastAsia="HG丸ｺﾞｼｯｸM-PRO" w:hAnsi="HG丸ｺﾞｼｯｸM-PRO" w:hint="eastAsia"/>
          <w:color w:val="0033CC"/>
          <w:sz w:val="21"/>
          <w:szCs w:val="21"/>
          <w:lang w:val="ja-JP"/>
        </w:rPr>
        <w:t>個人が特定されないように加工</w:t>
      </w:r>
      <w:r w:rsidRPr="0093346B">
        <w:rPr>
          <w:rFonts w:ascii="HG丸ｺﾞｼｯｸM-PRO" w:eastAsia="HG丸ｺﾞｼｯｸM-PRO" w:hAnsi="HG丸ｺﾞｼｯｸM-PRO" w:hint="eastAsia"/>
          <w:color w:val="0033CC"/>
          <w:sz w:val="21"/>
          <w:szCs w:val="21"/>
          <w:lang w:val="ja-JP"/>
        </w:rPr>
        <w:t>した</w:t>
      </w:r>
      <w:r w:rsidRPr="00E92BAB">
        <w:rPr>
          <w:rFonts w:ascii="HG丸ｺﾞｼｯｸM-PRO" w:eastAsia="HG丸ｺﾞｼｯｸM-PRO" w:hAnsi="HG丸ｺﾞｼｯｸM-PRO" w:hint="eastAsia"/>
          <w:color w:val="0033CC"/>
          <w:sz w:val="21"/>
          <w:szCs w:val="21"/>
          <w:lang w:val="ja-JP"/>
        </w:rPr>
        <w:t>研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オプトアウト文書により拒否の申し出or同意の撤回（中止の申し出）＞があったデータ等については、＜オプトアウト文書により拒否の申し出or同意の撤回（中止の申し出）＞があった時点までの○○のデータは保存されるが、それ以外のデータ等については、研究に使用しない。</w:t>
      </w:r>
    </w:p>
    <w:p w14:paraId="43A03B71" w14:textId="45451D59" w:rsidR="0049175A" w:rsidRPr="0049175A" w:rsidRDefault="0049175A" w:rsidP="0049175A">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終了後において、本研究で得られた研究対象者の試料及び研究等の実施に係わるデータ等を他の研究において使用することはない。研究終了後、岐阜大学の定める保存期間により、試料は原則論文発表後５年、研究等の実施に係わるデータ等は論文発表後</w:t>
      </w:r>
      <w:r w:rsidRPr="00E92BAB">
        <w:rPr>
          <w:rFonts w:ascii="HG丸ｺﾞｼｯｸM-PRO" w:eastAsia="HG丸ｺﾞｼｯｸM-PRO" w:hAnsi="HG丸ｺﾞｼｯｸM-PRO"/>
          <w:color w:val="0033CC"/>
          <w:sz w:val="21"/>
          <w:szCs w:val="21"/>
          <w:lang w:val="ja-JP"/>
        </w:rPr>
        <w:t>10</w:t>
      </w:r>
      <w:r w:rsidRPr="00E92BAB">
        <w:rPr>
          <w:rFonts w:ascii="HG丸ｺﾞｼｯｸM-PRO" w:eastAsia="HG丸ｺﾞｼｯｸM-PRO" w:hAnsi="HG丸ｺﾞｼｯｸM-PRO" w:hint="eastAsia"/>
          <w:color w:val="0033CC"/>
          <w:sz w:val="21"/>
          <w:szCs w:val="21"/>
          <w:lang w:val="ja-JP"/>
        </w:rPr>
        <w:t>年間保存し、岐阜大学の規則に則り廃棄する。</w:t>
      </w:r>
      <w:r w:rsidRPr="0049175A">
        <w:rPr>
          <w:rFonts w:ascii="HG丸ｺﾞｼｯｸM-PRO" w:eastAsia="HG丸ｺﾞｼｯｸM-PRO" w:hAnsi="HG丸ｺﾞｼｯｸM-PRO" w:hint="eastAsia"/>
          <w:color w:val="0033CC"/>
          <w:sz w:val="21"/>
          <w:szCs w:val="21"/>
          <w:lang w:val="ja-JP"/>
        </w:rPr>
        <w:t>各機関もこれに準ずることとする。</w:t>
      </w:r>
    </w:p>
    <w:p w14:paraId="146C976B" w14:textId="77777777" w:rsidR="0049175A" w:rsidRPr="0049175A" w:rsidRDefault="0049175A" w:rsidP="0049175A">
      <w:pPr>
        <w:tabs>
          <w:tab w:val="right" w:pos="9639"/>
        </w:tabs>
        <w:spacing w:line="276" w:lineRule="auto"/>
        <w:rPr>
          <w:rFonts w:ascii="HG丸ｺﾞｼｯｸM-PRO" w:eastAsia="HG丸ｺﾞｼｯｸM-PRO" w:hAnsi="HG丸ｺﾞｼｯｸM-PRO"/>
          <w:color w:val="0033CC"/>
          <w:sz w:val="21"/>
          <w:szCs w:val="21"/>
          <w:lang w:val="ja-JP"/>
        </w:rPr>
      </w:pPr>
    </w:p>
    <w:p w14:paraId="22057A2B" w14:textId="69525365" w:rsidR="008156C4" w:rsidRPr="00E92BAB" w:rsidRDefault="008156C4" w:rsidP="00E52279">
      <w:pPr>
        <w:pStyle w:val="af7"/>
        <w:tabs>
          <w:tab w:val="right" w:pos="9639"/>
        </w:tabs>
        <w:spacing w:line="276" w:lineRule="auto"/>
        <w:ind w:leftChars="0" w:left="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49175A">
        <w:rPr>
          <w:rFonts w:ascii="HG丸ｺﾞｼｯｸM-PRO" w:eastAsia="HG丸ｺﾞｼｯｸM-PRO" w:hAnsi="HG丸ｺﾞｼｯｸM-PRO" w:hint="eastAsia"/>
          <w:color w:val="0033CC"/>
          <w:sz w:val="21"/>
          <w:szCs w:val="21"/>
          <w:lang w:val="ja-JP"/>
        </w:rPr>
        <w:t>５</w:t>
      </w:r>
      <w:r w:rsidRPr="00E92BAB">
        <w:rPr>
          <w:rFonts w:ascii="HG丸ｺﾞｼｯｸM-PRO" w:eastAsia="HG丸ｺﾞｼｯｸM-PRO" w:hAnsi="HG丸ｺﾞｼｯｸM-PRO" w:hint="eastAsia"/>
          <w:color w:val="0033CC"/>
          <w:sz w:val="21"/>
          <w:szCs w:val="21"/>
          <w:lang w:val="ja-JP"/>
        </w:rPr>
        <w:t>：試料・情報が、将来の研究のために用いられる可能性がある場合）</w:t>
      </w:r>
    </w:p>
    <w:p w14:paraId="472C9644" w14:textId="5C30D25F" w:rsidR="008156C4" w:rsidRPr="00E92BAB" w:rsidRDefault="008156C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本研究の実施のために</w:t>
      </w:r>
      <w:r w:rsidR="00024FA3" w:rsidRPr="00024FA3">
        <w:rPr>
          <w:rFonts w:ascii="HG丸ｺﾞｼｯｸM-PRO" w:eastAsia="HG丸ｺﾞｼｯｸM-PRO" w:hAnsi="HG丸ｺﾞｼｯｸM-PRO" w:hint="eastAsia"/>
          <w:color w:val="0033CC"/>
          <w:sz w:val="21"/>
          <w:szCs w:val="21"/>
          <w:lang w:val="ja-JP"/>
        </w:rPr>
        <w:t>個人が特定されないように加工</w:t>
      </w:r>
      <w:r w:rsidR="006D2EFA" w:rsidRPr="0093346B">
        <w:rPr>
          <w:rFonts w:ascii="HG丸ｺﾞｼｯｸM-PRO" w:eastAsia="HG丸ｺﾞｼｯｸM-PRO" w:hAnsi="HG丸ｺﾞｼｯｸM-PRO" w:hint="eastAsia"/>
          <w:color w:val="0033CC"/>
          <w:sz w:val="21"/>
          <w:szCs w:val="21"/>
          <w:lang w:val="ja-JP"/>
        </w:rPr>
        <w:t>した</w:t>
      </w:r>
      <w:r w:rsidRPr="0093346B">
        <w:rPr>
          <w:rFonts w:ascii="HG丸ｺﾞｼｯｸM-PRO" w:eastAsia="HG丸ｺﾞｼｯｸM-PRO" w:hAnsi="HG丸ｺﾞｼｯｸM-PRO" w:hint="eastAsia"/>
          <w:color w:val="0033CC"/>
          <w:sz w:val="21"/>
          <w:szCs w:val="21"/>
          <w:lang w:val="ja-JP"/>
        </w:rPr>
        <w:t>研</w:t>
      </w:r>
      <w:r w:rsidRPr="00E92BAB">
        <w:rPr>
          <w:rFonts w:ascii="HG丸ｺﾞｼｯｸM-PRO" w:eastAsia="HG丸ｺﾞｼｯｸM-PRO" w:hAnsi="HG丸ｺﾞｼｯｸM-PRO" w:hint="eastAsia"/>
          <w:color w:val="0033CC"/>
          <w:sz w:val="21"/>
          <w:szCs w:val="21"/>
          <w:lang w:val="ja-JP"/>
        </w:rPr>
        <w:t>究関連情報については、研究責任者の所属する研究室内の外部から切り離されたコンピュータのハードディスク内に保存する。情報を取扱う研究者は、研究情報を取扱うコンピュータをパスワード管理し、情報の紛失・遺漏等を防止する。また、</w:t>
      </w:r>
      <w:r w:rsidR="00B90C8A" w:rsidRPr="00E92BAB">
        <w:rPr>
          <w:rFonts w:ascii="HG丸ｺﾞｼｯｸM-PRO" w:eastAsia="HG丸ｺﾞｼｯｸM-PRO" w:hAnsi="HG丸ｺﾞｼｯｸM-PRO" w:hint="eastAsia"/>
          <w:color w:val="0033CC"/>
          <w:sz w:val="21"/>
          <w:szCs w:val="21"/>
          <w:lang w:val="ja-JP"/>
        </w:rPr>
        <w:t>＜オプトアウト文書により拒否の申し出or同意の撤回（中止の申し出）＞</w:t>
      </w:r>
      <w:r w:rsidRPr="00E92BAB">
        <w:rPr>
          <w:rFonts w:ascii="HG丸ｺﾞｼｯｸM-PRO" w:eastAsia="HG丸ｺﾞｼｯｸM-PRO" w:hAnsi="HG丸ｺﾞｼｯｸM-PRO" w:hint="eastAsia"/>
          <w:color w:val="0033CC"/>
          <w:sz w:val="21"/>
          <w:szCs w:val="21"/>
          <w:lang w:val="ja-JP"/>
        </w:rPr>
        <w:t>があったデータ等については、登録時から、すべてのデータを破棄する。</w:t>
      </w:r>
    </w:p>
    <w:p w14:paraId="3C9634E3" w14:textId="77777777" w:rsidR="00A042D6" w:rsidRPr="00E92BAB" w:rsidRDefault="00A042D6">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研究終了後、岐阜大学の定める保存期間により、試料は原則論文発表後５年、研究等の実施に係わるデータ等は論文発表後</w:t>
      </w:r>
      <w:r w:rsidRPr="00E92BAB">
        <w:rPr>
          <w:rFonts w:ascii="HG丸ｺﾞｼｯｸM-PRO" w:eastAsia="HG丸ｺﾞｼｯｸM-PRO" w:hAnsi="HG丸ｺﾞｼｯｸM-PRO"/>
          <w:color w:val="0033CC"/>
          <w:sz w:val="21"/>
          <w:szCs w:val="21"/>
          <w:lang w:val="ja-JP"/>
        </w:rPr>
        <w:t>10</w:t>
      </w:r>
      <w:r w:rsidRPr="00E92BAB">
        <w:rPr>
          <w:rFonts w:ascii="HG丸ｺﾞｼｯｸM-PRO" w:eastAsia="HG丸ｺﾞｼｯｸM-PRO" w:hAnsi="HG丸ｺﾞｼｯｸM-PRO" w:hint="eastAsia"/>
          <w:color w:val="0033CC"/>
          <w:sz w:val="21"/>
          <w:szCs w:val="21"/>
          <w:lang w:val="ja-JP"/>
        </w:rPr>
        <w:t>年間保存し、岐阜大学の規則に則り廃棄する。</w:t>
      </w:r>
    </w:p>
    <w:p w14:paraId="340A933D" w14:textId="719221D8" w:rsidR="008156C4" w:rsidRDefault="008156C4"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で得られた試料・情報については、長期間の蓄積がなければ十分な数の試料を収集できない貴重なものであり、研究対象者の同意が得られる場合には、試料・情報を長期間保存し、新たな疾患関連遺伝子や分子に関す</w:t>
      </w:r>
      <w:r w:rsidRPr="00727B4A">
        <w:rPr>
          <w:rFonts w:ascii="HG丸ｺﾞｼｯｸM-PRO" w:eastAsia="HG丸ｺﾞｼｯｸM-PRO" w:hAnsi="HG丸ｺﾞｼｯｸM-PRO" w:hint="eastAsia"/>
          <w:color w:val="0033CC"/>
          <w:sz w:val="21"/>
          <w:szCs w:val="21"/>
          <w:lang w:val="ja-JP"/>
        </w:rPr>
        <w:t>る研究に使用</w:t>
      </w:r>
      <w:r w:rsidR="00AB13BF" w:rsidRPr="00727B4A">
        <w:rPr>
          <w:rFonts w:ascii="HG丸ｺﾞｼｯｸM-PRO" w:eastAsia="HG丸ｺﾞｼｯｸM-PRO" w:hAnsi="HG丸ｺﾞｼｯｸM-PRO" w:hint="eastAsia"/>
          <w:color w:val="0033CC"/>
          <w:sz w:val="21"/>
          <w:szCs w:val="21"/>
          <w:lang w:val="ja-JP"/>
        </w:rPr>
        <w:t>（二次利用）</w:t>
      </w:r>
      <w:r w:rsidRPr="00727B4A">
        <w:rPr>
          <w:rFonts w:ascii="HG丸ｺﾞｼｯｸM-PRO" w:eastAsia="HG丸ｺﾞｼｯｸM-PRO" w:hAnsi="HG丸ｺﾞｼｯｸM-PRO" w:hint="eastAsia"/>
          <w:color w:val="0033CC"/>
          <w:sz w:val="21"/>
          <w:szCs w:val="21"/>
          <w:lang w:val="ja-JP"/>
        </w:rPr>
        <w:t>す</w:t>
      </w:r>
      <w:r w:rsidR="000D6FB5" w:rsidRPr="00727B4A">
        <w:rPr>
          <w:rFonts w:ascii="HG丸ｺﾞｼｯｸM-PRO" w:eastAsia="HG丸ｺﾞｼｯｸM-PRO" w:hAnsi="HG丸ｺﾞｼｯｸM-PRO" w:hint="eastAsia"/>
          <w:color w:val="0033CC"/>
          <w:sz w:val="21"/>
          <w:szCs w:val="21"/>
          <w:lang w:val="ja-JP"/>
        </w:rPr>
        <w:t>る可能性がある。</w:t>
      </w:r>
      <w:r w:rsidR="008D2868" w:rsidRPr="00727B4A">
        <w:rPr>
          <w:rFonts w:ascii="HG丸ｺﾞｼｯｸM-PRO" w:eastAsia="HG丸ｺﾞｼｯｸM-PRO" w:hAnsi="HG丸ｺﾞｼｯｸM-PRO" w:hint="eastAsia"/>
          <w:color w:val="0033CC"/>
          <w:sz w:val="21"/>
          <w:szCs w:val="21"/>
          <w:lang w:val="ja-JP"/>
        </w:rPr>
        <w:t>その際には改めて倫理審査申請</w:t>
      </w:r>
      <w:proofErr w:type="gramStart"/>
      <w:r w:rsidR="008D2868" w:rsidRPr="00727B4A">
        <w:rPr>
          <w:rFonts w:ascii="HG丸ｺﾞｼｯｸM-PRO" w:eastAsia="HG丸ｺﾞｼｯｸM-PRO" w:hAnsi="HG丸ｺﾞｼｯｸM-PRO" w:hint="eastAsia"/>
          <w:color w:val="0033CC"/>
          <w:sz w:val="21"/>
          <w:szCs w:val="21"/>
          <w:lang w:val="ja-JP"/>
        </w:rPr>
        <w:t>を</w:t>
      </w:r>
      <w:proofErr w:type="gramEnd"/>
      <w:r w:rsidR="008D2868" w:rsidRPr="00727B4A">
        <w:rPr>
          <w:rFonts w:ascii="HG丸ｺﾞｼｯｸM-PRO" w:eastAsia="HG丸ｺﾞｼｯｸM-PRO" w:hAnsi="HG丸ｺﾞｼｯｸM-PRO" w:hint="eastAsia"/>
          <w:color w:val="0033CC"/>
          <w:sz w:val="21"/>
          <w:szCs w:val="21"/>
          <w:lang w:val="ja-JP"/>
        </w:rPr>
        <w:t>行い審査</w:t>
      </w:r>
      <w:proofErr w:type="gramStart"/>
      <w:r w:rsidR="008D2868" w:rsidRPr="00727B4A">
        <w:rPr>
          <w:rFonts w:ascii="HG丸ｺﾞｼｯｸM-PRO" w:eastAsia="HG丸ｺﾞｼｯｸM-PRO" w:hAnsi="HG丸ｺﾞｼｯｸM-PRO" w:hint="eastAsia"/>
          <w:color w:val="0033CC"/>
          <w:sz w:val="21"/>
          <w:szCs w:val="21"/>
          <w:lang w:val="ja-JP"/>
        </w:rPr>
        <w:t>を</w:t>
      </w:r>
      <w:proofErr w:type="gramEnd"/>
      <w:r w:rsidR="008D2868" w:rsidRPr="00727B4A">
        <w:rPr>
          <w:rFonts w:ascii="HG丸ｺﾞｼｯｸM-PRO" w:eastAsia="HG丸ｺﾞｼｯｸM-PRO" w:hAnsi="HG丸ｺﾞｼｯｸM-PRO" w:hint="eastAsia"/>
          <w:color w:val="0033CC"/>
          <w:sz w:val="21"/>
          <w:szCs w:val="21"/>
          <w:lang w:val="ja-JP"/>
        </w:rPr>
        <w:t>受ける。また実施する研究や提供先を研究対象者が確認できるよう＜説明文書or情報公開文書＞に連絡先を記載する。</w:t>
      </w:r>
    </w:p>
    <w:p w14:paraId="4976AED6" w14:textId="77777777" w:rsidR="00BB7041" w:rsidRPr="00E92BAB" w:rsidRDefault="00BB7041"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p>
    <w:p w14:paraId="07441426" w14:textId="2589CE8A" w:rsidR="002344FD" w:rsidRPr="00E92BAB" w:rsidRDefault="000C3741" w:rsidP="00E52279">
      <w:pPr>
        <w:pStyle w:val="10"/>
        <w:spacing w:line="276" w:lineRule="auto"/>
        <w:ind w:left="426" w:hanging="426"/>
        <w:rPr>
          <w:lang w:val="ja-JP"/>
        </w:rPr>
      </w:pPr>
      <w:bookmarkStart w:id="202" w:name="_Toc120628052"/>
      <w:bookmarkStart w:id="203" w:name="_Toc120628053"/>
      <w:bookmarkEnd w:id="202"/>
      <w:r w:rsidRPr="00E92BAB">
        <w:rPr>
          <w:rFonts w:hint="eastAsia"/>
          <w:lang w:val="ja-JP"/>
        </w:rPr>
        <w:t>研究に係る適切な対応と報告</w:t>
      </w:r>
      <w:bookmarkEnd w:id="203"/>
    </w:p>
    <w:p w14:paraId="0D648A6E" w14:textId="18F86C50"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⑪</w:t>
      </w:r>
      <w:r w:rsidR="000C3741" w:rsidRPr="00E92BAB">
        <w:rPr>
          <w:rFonts w:ascii="Arial" w:eastAsia="HG丸ｺﾞｼｯｸM-PRO" w:hAnsi="Arial" w:hint="eastAsia"/>
          <w:b/>
          <w:color w:val="FF0000"/>
          <w:sz w:val="21"/>
          <w:szCs w:val="24"/>
          <w:lang w:val="ja-JP"/>
        </w:rPr>
        <w:t>、第１１</w:t>
      </w:r>
      <w:r w:rsidRPr="00E92BAB">
        <w:rPr>
          <w:rFonts w:ascii="Arial" w:eastAsia="HG丸ｺﾞｼｯｸM-PRO" w:hAnsi="Arial" w:hint="eastAsia"/>
          <w:b/>
          <w:color w:val="FF0000"/>
          <w:sz w:val="21"/>
          <w:szCs w:val="24"/>
          <w:lang w:val="ja-JP"/>
        </w:rPr>
        <w:t>に該当】</w:t>
      </w:r>
    </w:p>
    <w:p w14:paraId="0EF0665A" w14:textId="38B6285D" w:rsidR="00987658" w:rsidRPr="00E92BAB" w:rsidRDefault="009023D0">
      <w:pPr>
        <w:tabs>
          <w:tab w:val="right" w:pos="9639"/>
        </w:tabs>
        <w:spacing w:line="276" w:lineRule="auto"/>
        <w:ind w:left="420" w:hangingChars="200" w:hanging="4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 xml:space="preserve">※　</w:t>
      </w:r>
      <w:r w:rsidR="0027592C" w:rsidRPr="00E92BAB">
        <w:rPr>
          <w:rFonts w:ascii="HG丸ｺﾞｼｯｸM-PRO" w:eastAsia="HG丸ｺﾞｼｯｸM-PRO" w:hAnsi="HG丸ｺﾞｼｯｸM-PRO" w:hint="eastAsia"/>
          <w:color w:val="FF0000"/>
          <w:sz w:val="21"/>
          <w:szCs w:val="21"/>
          <w:lang w:val="ja-JP"/>
        </w:rPr>
        <w:t>研究機関の長</w:t>
      </w:r>
      <w:r w:rsidR="000C3741" w:rsidRPr="00E92BAB">
        <w:rPr>
          <w:rFonts w:ascii="HG丸ｺﾞｼｯｸM-PRO" w:eastAsia="HG丸ｺﾞｼｯｸM-PRO" w:hAnsi="HG丸ｺﾞｼｯｸM-PRO" w:hint="eastAsia"/>
          <w:color w:val="FF0000"/>
          <w:sz w:val="21"/>
          <w:szCs w:val="21"/>
          <w:lang w:val="ja-JP"/>
        </w:rPr>
        <w:t>等</w:t>
      </w:r>
      <w:r w:rsidR="0027592C" w:rsidRPr="00E92BAB">
        <w:rPr>
          <w:rFonts w:ascii="HG丸ｺﾞｼｯｸM-PRO" w:eastAsia="HG丸ｺﾞｼｯｸM-PRO" w:hAnsi="HG丸ｺﾞｼｯｸM-PRO" w:hint="eastAsia"/>
          <w:color w:val="FF0000"/>
          <w:sz w:val="21"/>
          <w:szCs w:val="21"/>
          <w:lang w:val="ja-JP"/>
        </w:rPr>
        <w:t>への報告義務のある事項について記載してください。研究機関の長</w:t>
      </w:r>
      <w:r w:rsidR="000C3741" w:rsidRPr="00E92BAB">
        <w:rPr>
          <w:rFonts w:ascii="HG丸ｺﾞｼｯｸM-PRO" w:eastAsia="HG丸ｺﾞｼｯｸM-PRO" w:hAnsi="HG丸ｺﾞｼｯｸM-PRO" w:hint="eastAsia"/>
          <w:color w:val="FF0000"/>
          <w:sz w:val="21"/>
          <w:szCs w:val="21"/>
          <w:lang w:val="ja-JP"/>
        </w:rPr>
        <w:t>等</w:t>
      </w:r>
      <w:r w:rsidR="0027592C" w:rsidRPr="00E92BAB">
        <w:rPr>
          <w:rFonts w:ascii="HG丸ｺﾞｼｯｸM-PRO" w:eastAsia="HG丸ｺﾞｼｯｸM-PRO" w:hAnsi="HG丸ｺﾞｼｯｸM-PRO" w:hint="eastAsia"/>
          <w:color w:val="FF0000"/>
          <w:sz w:val="21"/>
          <w:szCs w:val="21"/>
          <w:lang w:val="ja-JP"/>
        </w:rPr>
        <w:t>へ報告義務のある事項としては、次の項目が該当します。</w:t>
      </w:r>
    </w:p>
    <w:p w14:paraId="06F70A0C" w14:textId="77777777" w:rsidR="00F36FC0" w:rsidRPr="00E92BAB" w:rsidRDefault="00F36FC0">
      <w:pPr>
        <w:tabs>
          <w:tab w:val="right" w:pos="9639"/>
        </w:tabs>
        <w:spacing w:line="276" w:lineRule="auto"/>
        <w:ind w:left="147"/>
        <w:rPr>
          <w:rFonts w:ascii="HG丸ｺﾞｼｯｸM-PRO" w:eastAsia="HG丸ｺﾞｼｯｸM-PRO" w:hAnsi="HG丸ｺﾞｼｯｸM-PRO"/>
          <w:color w:val="0033CC"/>
          <w:sz w:val="21"/>
          <w:szCs w:val="21"/>
          <w:lang w:val="ja-JP"/>
        </w:rPr>
      </w:pPr>
    </w:p>
    <w:p w14:paraId="2B9B0D85" w14:textId="67BAA6D3" w:rsidR="00DF4A3A" w:rsidRPr="00E92BAB" w:rsidRDefault="008A4BCC"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w:t>
      </w:r>
    </w:p>
    <w:p w14:paraId="71B0D7EB" w14:textId="77777777" w:rsidR="00AA0EA3" w:rsidRPr="00E92BAB" w:rsidRDefault="00AA0EA3">
      <w:pPr>
        <w:pStyle w:val="af7"/>
        <w:numPr>
          <w:ilvl w:val="0"/>
          <w:numId w:val="18"/>
        </w:numPr>
        <w:tabs>
          <w:tab w:val="right" w:pos="9639"/>
        </w:tabs>
        <w:spacing w:line="276" w:lineRule="auto"/>
        <w:ind w:leftChars="0" w:left="993"/>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研究の実施の適正性若しくは研究結果の信頼を損なう事実等の情報を得た場合</w:t>
      </w:r>
    </w:p>
    <w:p w14:paraId="28584FA7" w14:textId="2F4C6A34" w:rsidR="00AA0EA3" w:rsidRPr="00E92BAB" w:rsidRDefault="009023D0">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研究者等又は</w:t>
      </w:r>
      <w:r w:rsidR="00AA0EA3" w:rsidRPr="00E92BAB">
        <w:rPr>
          <w:rFonts w:ascii="HG丸ｺﾞｼｯｸM-PRO" w:eastAsia="HG丸ｺﾞｼｯｸM-PRO" w:hAnsi="HG丸ｺﾞｼｯｸM-PRO" w:hint="eastAsia"/>
          <w:color w:val="0033CC"/>
          <w:sz w:val="21"/>
          <w:szCs w:val="21"/>
          <w:lang w:val="ja-JP"/>
        </w:rPr>
        <w:t>研究責任者は、研究の実施の適正性若しくは、研究結果の信頼を損なう事実若しくは情報又は損なうおそれのある情報を得た場合は、速やかにその旨を</w:t>
      </w:r>
      <w:r w:rsidR="004B1B29" w:rsidRPr="00E92BAB">
        <w:rPr>
          <w:rFonts w:ascii="HG丸ｺﾞｼｯｸM-PRO" w:eastAsia="HG丸ｺﾞｼｯｸM-PRO" w:hAnsi="HG丸ｺﾞｼｯｸM-PRO" w:hint="eastAsia"/>
          <w:color w:val="0033CC"/>
          <w:sz w:val="21"/>
          <w:szCs w:val="21"/>
          <w:lang w:val="ja-JP"/>
        </w:rPr>
        <w:t>研究機関の長</w:t>
      </w:r>
      <w:r w:rsidR="00AA0EA3" w:rsidRPr="00E92BAB">
        <w:rPr>
          <w:rFonts w:ascii="HG丸ｺﾞｼｯｸM-PRO" w:eastAsia="HG丸ｺﾞｼｯｸM-PRO" w:hAnsi="HG丸ｺﾞｼｯｸM-PRO" w:hint="eastAsia"/>
          <w:color w:val="0033CC"/>
          <w:sz w:val="21"/>
          <w:szCs w:val="21"/>
          <w:lang w:val="ja-JP"/>
        </w:rPr>
        <w:t>に報告する。</w:t>
      </w:r>
    </w:p>
    <w:p w14:paraId="7B080E51" w14:textId="77777777" w:rsidR="00AA0EA3" w:rsidRPr="00E92BAB" w:rsidRDefault="00AA0EA3">
      <w:pPr>
        <w:pStyle w:val="af7"/>
        <w:numPr>
          <w:ilvl w:val="0"/>
          <w:numId w:val="18"/>
        </w:numPr>
        <w:tabs>
          <w:tab w:val="right" w:pos="9639"/>
        </w:tabs>
        <w:spacing w:line="276" w:lineRule="auto"/>
        <w:ind w:leftChars="0" w:left="993"/>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研究の倫理的妥当性若しくは科学的合理性を損なう事実等の情報を得た場合</w:t>
      </w:r>
    </w:p>
    <w:p w14:paraId="1B3C28E9" w14:textId="56C68DA7" w:rsidR="009023D0" w:rsidRPr="00E92BAB" w:rsidRDefault="009023D0">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研究者等又は</w:t>
      </w:r>
      <w:r w:rsidR="00AA0EA3" w:rsidRPr="00E92BAB">
        <w:rPr>
          <w:rFonts w:ascii="HG丸ｺﾞｼｯｸM-PRO" w:eastAsia="HG丸ｺﾞｼｯｸM-PRO" w:hAnsi="HG丸ｺﾞｼｯｸM-PRO" w:hint="eastAsia"/>
          <w:color w:val="0033CC"/>
          <w:sz w:val="21"/>
          <w:szCs w:val="21"/>
          <w:lang w:val="ja-JP"/>
        </w:rPr>
        <w:t>研究責任者は、研究の倫理的妥当性若しくは科学的合理性を損なう事実若しくは情報又は損なうおそれのある情報であって、研究の継続に影響を与えると考えられるものを得た場合は、</w:t>
      </w:r>
      <w:r w:rsidRPr="00E92BAB">
        <w:rPr>
          <w:rFonts w:ascii="HG丸ｺﾞｼｯｸM-PRO" w:eastAsia="HG丸ｺﾞｼｯｸM-PRO" w:hAnsi="HG丸ｺﾞｼｯｸM-PRO" w:hint="eastAsia"/>
          <w:color w:val="0033CC"/>
          <w:sz w:val="21"/>
          <w:szCs w:val="21"/>
          <w:lang w:val="ja-JP"/>
        </w:rPr>
        <w:t>速やかに</w:t>
      </w:r>
      <w:r w:rsidR="00AA0EA3" w:rsidRPr="00E92BAB">
        <w:rPr>
          <w:rFonts w:ascii="HG丸ｺﾞｼｯｸM-PRO" w:eastAsia="HG丸ｺﾞｼｯｸM-PRO" w:hAnsi="HG丸ｺﾞｼｯｸM-PRO" w:hint="eastAsia"/>
          <w:color w:val="0033CC"/>
          <w:sz w:val="21"/>
          <w:szCs w:val="21"/>
          <w:lang w:val="ja-JP"/>
        </w:rPr>
        <w:t>その旨を</w:t>
      </w:r>
      <w:r w:rsidR="00763778" w:rsidRPr="00E92BAB">
        <w:rPr>
          <w:rFonts w:ascii="HG丸ｺﾞｼｯｸM-PRO" w:eastAsia="HG丸ｺﾞｼｯｸM-PRO" w:hAnsi="HG丸ｺﾞｼｯｸM-PRO" w:hint="eastAsia"/>
          <w:color w:val="0033CC"/>
          <w:sz w:val="21"/>
          <w:szCs w:val="21"/>
          <w:lang w:val="ja-JP"/>
        </w:rPr>
        <w:t>研究機関の長</w:t>
      </w:r>
      <w:r w:rsidR="00AA0EA3" w:rsidRPr="00E92BAB">
        <w:rPr>
          <w:rFonts w:ascii="HG丸ｺﾞｼｯｸM-PRO" w:eastAsia="HG丸ｺﾞｼｯｸM-PRO" w:hAnsi="HG丸ｺﾞｼｯｸM-PRO" w:hint="eastAsia"/>
          <w:color w:val="0033CC"/>
          <w:sz w:val="21"/>
          <w:szCs w:val="21"/>
          <w:lang w:val="ja-JP"/>
        </w:rPr>
        <w:t>に報告する。</w:t>
      </w:r>
    </w:p>
    <w:p w14:paraId="1A3511B8" w14:textId="131F5F7E" w:rsidR="009023D0" w:rsidRPr="00E92BAB" w:rsidRDefault="009023D0">
      <w:pPr>
        <w:pStyle w:val="af7"/>
        <w:numPr>
          <w:ilvl w:val="0"/>
          <w:numId w:val="18"/>
        </w:numPr>
        <w:tabs>
          <w:tab w:val="right" w:pos="9639"/>
        </w:tabs>
        <w:spacing w:line="276" w:lineRule="auto"/>
        <w:ind w:leftChars="0" w:left="993" w:hanging="709"/>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研究対象者等の人権を尊重する観点又は研究の実施上の観点から重大な懸念が生じた場合</w:t>
      </w:r>
    </w:p>
    <w:p w14:paraId="2F1F02CF" w14:textId="73322C2E" w:rsidR="009023D0" w:rsidRPr="00E92BAB" w:rsidRDefault="009023D0">
      <w:pPr>
        <w:pStyle w:val="af7"/>
        <w:tabs>
          <w:tab w:val="right" w:pos="9639"/>
        </w:tabs>
        <w:spacing w:line="276" w:lineRule="auto"/>
        <w:ind w:leftChars="451" w:left="992"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研究者等は、研究に関連する情報の漏えい等、研究対象者等の人権を尊重する観点</w:t>
      </w:r>
      <w:r w:rsidR="00E819B3" w:rsidRPr="00E92BAB">
        <w:rPr>
          <w:rFonts w:ascii="HG丸ｺﾞｼｯｸM-PRO" w:eastAsia="HG丸ｺﾞｼｯｸM-PRO" w:hAnsi="HG丸ｺﾞｼｯｸM-PRO" w:hint="eastAsia"/>
          <w:color w:val="0033CC"/>
          <w:sz w:val="21"/>
          <w:szCs w:val="21"/>
          <w:lang w:val="ja-JP"/>
        </w:rPr>
        <w:t>又は研究の実施上の観点から重大な懸念が生じた場合</w:t>
      </w:r>
      <w:r w:rsidRPr="00E92BAB">
        <w:rPr>
          <w:rFonts w:ascii="HG丸ｺﾞｼｯｸM-PRO" w:eastAsia="HG丸ｺﾞｼｯｸM-PRO" w:hAnsi="HG丸ｺﾞｼｯｸM-PRO" w:hint="eastAsia"/>
          <w:color w:val="0033CC"/>
          <w:sz w:val="21"/>
          <w:szCs w:val="21"/>
          <w:lang w:val="ja-JP"/>
        </w:rPr>
        <w:t>は、速やかに研究機関の長及び研究責任者に報告</w:t>
      </w:r>
      <w:r w:rsidR="00E819B3" w:rsidRPr="00E92BAB">
        <w:rPr>
          <w:rFonts w:ascii="HG丸ｺﾞｼｯｸM-PRO" w:eastAsia="HG丸ｺﾞｼｯｸM-PRO" w:hAnsi="HG丸ｺﾞｼｯｸM-PRO" w:hint="eastAsia"/>
          <w:color w:val="0033CC"/>
          <w:sz w:val="21"/>
          <w:szCs w:val="21"/>
          <w:lang w:val="ja-JP"/>
        </w:rPr>
        <w:t>する。</w:t>
      </w:r>
    </w:p>
    <w:p w14:paraId="43E96A24" w14:textId="783792BA" w:rsidR="00D821C8" w:rsidRPr="00E92BAB" w:rsidRDefault="007317A8">
      <w:pPr>
        <w:pStyle w:val="af7"/>
        <w:numPr>
          <w:ilvl w:val="0"/>
          <w:numId w:val="18"/>
        </w:numPr>
        <w:tabs>
          <w:tab w:val="right" w:pos="9639"/>
        </w:tabs>
        <w:spacing w:line="276" w:lineRule="auto"/>
        <w:ind w:leftChars="0" w:left="993"/>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進捗状況等の報告</w:t>
      </w:r>
    </w:p>
    <w:p w14:paraId="62BCE059" w14:textId="74A02E1E" w:rsidR="007317A8" w:rsidRPr="00E92BAB" w:rsidRDefault="00E819B3">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研究責任者は、</w:t>
      </w:r>
      <w:r w:rsidR="00487E64" w:rsidRPr="00E92BAB">
        <w:rPr>
          <w:rFonts w:ascii="HG丸ｺﾞｼｯｸM-PRO" w:eastAsia="HG丸ｺﾞｼｯｸM-PRO" w:hAnsi="HG丸ｺﾞｼｯｸM-PRO" w:hint="eastAsia"/>
          <w:color w:val="0033CC"/>
          <w:sz w:val="21"/>
          <w:szCs w:val="21"/>
          <w:lang w:val="ja-JP"/>
        </w:rPr>
        <w:t>年1回研究の進捗状況及び研究の実施に伴う有害事象の発生状況を</w:t>
      </w:r>
      <w:r w:rsidR="00A76C9A" w:rsidRPr="00E92BAB">
        <w:rPr>
          <w:rFonts w:ascii="HG丸ｺﾞｼｯｸM-PRO" w:eastAsia="HG丸ｺﾞｼｯｸM-PRO" w:hAnsi="HG丸ｺﾞｼｯｸM-PRO" w:hint="eastAsia"/>
          <w:color w:val="0033CC"/>
          <w:sz w:val="21"/>
          <w:szCs w:val="21"/>
          <w:lang w:val="ja-JP"/>
        </w:rPr>
        <w:t>倫理審査委員会及び</w:t>
      </w:r>
      <w:r w:rsidR="00763778" w:rsidRPr="00E92BAB">
        <w:rPr>
          <w:rFonts w:ascii="HG丸ｺﾞｼｯｸM-PRO" w:eastAsia="HG丸ｺﾞｼｯｸM-PRO" w:hAnsi="HG丸ｺﾞｼｯｸM-PRO" w:hint="eastAsia"/>
          <w:color w:val="0033CC"/>
          <w:sz w:val="21"/>
          <w:szCs w:val="21"/>
          <w:lang w:val="ja-JP"/>
        </w:rPr>
        <w:t>研究機関の長</w:t>
      </w:r>
      <w:r w:rsidR="00487E64" w:rsidRPr="00E92BAB">
        <w:rPr>
          <w:rFonts w:ascii="HG丸ｺﾞｼｯｸM-PRO" w:eastAsia="HG丸ｺﾞｼｯｸM-PRO" w:hAnsi="HG丸ｺﾞｼｯｸM-PRO" w:hint="eastAsia"/>
          <w:color w:val="0033CC"/>
          <w:sz w:val="21"/>
          <w:szCs w:val="21"/>
          <w:lang w:val="ja-JP"/>
        </w:rPr>
        <w:t>に文書で報告する。</w:t>
      </w:r>
    </w:p>
    <w:p w14:paraId="02ED8202" w14:textId="77777777" w:rsidR="00AA0EA3" w:rsidRPr="00E92BAB" w:rsidRDefault="00AA0EA3">
      <w:pPr>
        <w:pStyle w:val="af7"/>
        <w:numPr>
          <w:ilvl w:val="0"/>
          <w:numId w:val="18"/>
        </w:numPr>
        <w:tabs>
          <w:tab w:val="right" w:pos="9639"/>
        </w:tabs>
        <w:spacing w:line="276" w:lineRule="auto"/>
        <w:ind w:leftChars="0" w:left="993"/>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研究終了（中止の場合を含む）の報告</w:t>
      </w:r>
    </w:p>
    <w:p w14:paraId="6CA14A76" w14:textId="0B448DB6" w:rsidR="00AA0EA3" w:rsidRPr="00E92BAB" w:rsidRDefault="00AA0EA3">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研究責任者は、研究を終了したときは、その旨及び研究の結果概要を文書により</w:t>
      </w:r>
      <w:r w:rsidR="00763778" w:rsidRPr="00E92BAB">
        <w:rPr>
          <w:rFonts w:ascii="HG丸ｺﾞｼｯｸM-PRO" w:eastAsia="HG丸ｺﾞｼｯｸM-PRO" w:hAnsi="HG丸ｺﾞｼｯｸM-PRO" w:hint="eastAsia"/>
          <w:color w:val="0033CC"/>
          <w:sz w:val="21"/>
          <w:szCs w:val="21"/>
          <w:lang w:val="ja-JP"/>
        </w:rPr>
        <w:t>研究機関の長</w:t>
      </w:r>
      <w:r w:rsidRPr="00E92BAB">
        <w:rPr>
          <w:rFonts w:ascii="HG丸ｺﾞｼｯｸM-PRO" w:eastAsia="HG丸ｺﾞｼｯｸM-PRO" w:hAnsi="HG丸ｺﾞｼｯｸM-PRO" w:hint="eastAsia"/>
          <w:color w:val="0033CC"/>
          <w:sz w:val="21"/>
          <w:szCs w:val="21"/>
          <w:lang w:val="ja-JP"/>
        </w:rPr>
        <w:t>に報告する。</w:t>
      </w:r>
    </w:p>
    <w:p w14:paraId="1B4925C8" w14:textId="0BD3F2D8" w:rsidR="001E1F30" w:rsidRPr="00E92BAB" w:rsidRDefault="001E1F30">
      <w:pPr>
        <w:pStyle w:val="af7"/>
        <w:numPr>
          <w:ilvl w:val="0"/>
          <w:numId w:val="18"/>
        </w:numPr>
        <w:tabs>
          <w:tab w:val="right" w:pos="9639"/>
        </w:tabs>
        <w:spacing w:line="276" w:lineRule="auto"/>
        <w:ind w:leftChars="0" w:left="992"/>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研究に用いる</w:t>
      </w:r>
      <w:r w:rsidR="009C7407" w:rsidRPr="00E92BAB">
        <w:rPr>
          <w:rFonts w:ascii="HG丸ｺﾞｼｯｸM-PRO" w:eastAsia="HG丸ｺﾞｼｯｸM-PRO" w:hAnsi="HG丸ｺﾞｼｯｸM-PRO" w:hint="eastAsia"/>
          <w:color w:val="0033CC"/>
          <w:sz w:val="21"/>
          <w:szCs w:val="21"/>
          <w:lang w:val="ja-JP"/>
        </w:rPr>
        <w:t>試料・</w:t>
      </w:r>
      <w:r w:rsidRPr="00E92BAB">
        <w:rPr>
          <w:rFonts w:ascii="HG丸ｺﾞｼｯｸM-PRO" w:eastAsia="HG丸ｺﾞｼｯｸM-PRO" w:hAnsi="HG丸ｺﾞｼｯｸM-PRO" w:hint="eastAsia"/>
          <w:color w:val="0033CC"/>
          <w:sz w:val="21"/>
          <w:szCs w:val="21"/>
          <w:lang w:val="ja-JP"/>
        </w:rPr>
        <w:t>情報の管理状況</w:t>
      </w:r>
    </w:p>
    <w:p w14:paraId="1FDC570E" w14:textId="334DF128" w:rsidR="009023D0" w:rsidRPr="00E92BAB" w:rsidRDefault="001E1F30">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研究責任者は、人体から取得された試料及び情報等の保管について、必要な管理を行い、管理状況について研究機関の長に報告する。</w:t>
      </w:r>
    </w:p>
    <w:p w14:paraId="72D3AFDE" w14:textId="62DA8156" w:rsidR="00A76C9A" w:rsidRPr="00E92BAB" w:rsidRDefault="00AD0B01">
      <w:pPr>
        <w:tabs>
          <w:tab w:val="right" w:pos="9639"/>
        </w:tabs>
        <w:spacing w:line="276" w:lineRule="auto"/>
        <w:ind w:firstLineChars="100" w:firstLine="210"/>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noProof/>
          <w:color w:val="FF0000"/>
          <w:sz w:val="21"/>
          <w:szCs w:val="21"/>
        </w:rPr>
        <w:t>※</w:t>
      </w:r>
      <w:r w:rsidR="00A76C9A" w:rsidRPr="00E92BAB">
        <w:rPr>
          <w:rFonts w:ascii="HG丸ｺﾞｼｯｸM-PRO" w:eastAsia="HG丸ｺﾞｼｯｸM-PRO" w:hAnsi="HG丸ｺﾞｼｯｸM-PRO" w:hint="eastAsia"/>
          <w:noProof/>
          <w:color w:val="FF0000"/>
          <w:sz w:val="21"/>
          <w:szCs w:val="21"/>
        </w:rPr>
        <w:t>多機関共同研究の場合は追加</w:t>
      </w:r>
      <w:r w:rsidR="000C3741" w:rsidRPr="00E92BAB">
        <w:rPr>
          <w:rFonts w:ascii="HG丸ｺﾞｼｯｸM-PRO" w:eastAsia="HG丸ｺﾞｼｯｸM-PRO" w:hAnsi="HG丸ｺﾞｼｯｸM-PRO" w:hint="eastAsia"/>
          <w:noProof/>
          <w:color w:val="FF0000"/>
          <w:sz w:val="21"/>
          <w:szCs w:val="21"/>
        </w:rPr>
        <w:t>してください。</w:t>
      </w:r>
    </w:p>
    <w:p w14:paraId="6D3824F8" w14:textId="707D9E24" w:rsidR="00987658" w:rsidRPr="00E92BAB" w:rsidRDefault="000C3741">
      <w:pPr>
        <w:pStyle w:val="af7"/>
        <w:numPr>
          <w:ilvl w:val="0"/>
          <w:numId w:val="18"/>
        </w:numPr>
        <w:tabs>
          <w:tab w:val="right" w:pos="9639"/>
        </w:tabs>
        <w:spacing w:line="276" w:lineRule="auto"/>
        <w:ind w:leftChars="0" w:left="992"/>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研究責任者の情報共有</w:t>
      </w:r>
    </w:p>
    <w:p w14:paraId="68491C67" w14:textId="1DF8323A" w:rsidR="00987658" w:rsidRPr="00E92BAB" w:rsidRDefault="00A76C9A">
      <w:pPr>
        <w:pStyle w:val="af7"/>
        <w:tabs>
          <w:tab w:val="right" w:pos="9639"/>
        </w:tabs>
        <w:spacing w:line="276" w:lineRule="auto"/>
        <w:ind w:leftChars="0" w:left="993"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研究責任者は、多機関共同研究を実施する場合には、共同研究機関の研究責任者に対し、当該研究に関連する必要な情報を共有する。</w:t>
      </w:r>
    </w:p>
    <w:p w14:paraId="4041466A" w14:textId="77777777" w:rsidR="00BD64DB" w:rsidRPr="00E92BAB" w:rsidRDefault="00BD64DB">
      <w:pPr>
        <w:pStyle w:val="af7"/>
        <w:tabs>
          <w:tab w:val="right" w:pos="9639"/>
        </w:tabs>
        <w:spacing w:line="276" w:lineRule="auto"/>
        <w:ind w:leftChars="0" w:left="426"/>
        <w:rPr>
          <w:rFonts w:ascii="HG丸ｺﾞｼｯｸM-PRO" w:eastAsia="HG丸ｺﾞｼｯｸM-PRO" w:hAnsi="HG丸ｺﾞｼｯｸM-PRO"/>
          <w:sz w:val="21"/>
          <w:szCs w:val="21"/>
          <w:lang w:val="ja-JP"/>
        </w:rPr>
      </w:pPr>
    </w:p>
    <w:p w14:paraId="14C56719" w14:textId="69E01C1F" w:rsidR="008C1DCA" w:rsidRPr="00E92BAB" w:rsidRDefault="00B26927" w:rsidP="00E52279">
      <w:pPr>
        <w:pStyle w:val="10"/>
        <w:spacing w:line="276" w:lineRule="auto"/>
        <w:ind w:left="426" w:hanging="426"/>
        <w:rPr>
          <w:rFonts w:ascii="HG丸ｺﾞｼｯｸM-PRO" w:hAnsi="HG丸ｺﾞｼｯｸM-PRO"/>
          <w:lang w:val="ja-JP"/>
        </w:rPr>
      </w:pPr>
      <w:bookmarkStart w:id="204" w:name="_Toc120628054"/>
      <w:r w:rsidRPr="00E92BAB">
        <w:rPr>
          <w:rFonts w:ascii="HG丸ｺﾞｼｯｸM-PRO" w:hAnsi="HG丸ｺﾞｼｯｸM-PRO" w:cs="Meiryo UI" w:hint="eastAsia"/>
          <w:kern w:val="0"/>
          <w:szCs w:val="20"/>
        </w:rPr>
        <w:t>研究の資金源その他の研究機関の研究に係る利益相反、及び個人の収益その他の研究者等の研究に係る利益相反に関する状況</w:t>
      </w:r>
      <w:bookmarkEnd w:id="204"/>
    </w:p>
    <w:p w14:paraId="2D84A501" w14:textId="092649AA" w:rsidR="00A672D3" w:rsidRPr="00E92BAB" w:rsidRDefault="00D201DE">
      <w:pPr>
        <w:tabs>
          <w:tab w:val="right" w:pos="9639"/>
        </w:tabs>
        <w:spacing w:line="276" w:lineRule="auto"/>
        <w:rPr>
          <w:rFonts w:ascii="HG丸ｺﾞｼｯｸM-PRO" w:eastAsia="HG丸ｺﾞｼｯｸM-PRO" w:hAnsi="HG丸ｺﾞｼｯｸM-PRO" w:cs="Meiryo UI"/>
          <w:b/>
          <w:color w:val="FF0000"/>
          <w:kern w:val="0"/>
          <w:sz w:val="21"/>
          <w:szCs w:val="20"/>
        </w:rPr>
      </w:pPr>
      <w:r w:rsidRPr="00E92BAB">
        <w:rPr>
          <w:rFonts w:ascii="HG丸ｺﾞｼｯｸM-PRO" w:eastAsia="HG丸ｺﾞｼｯｸM-PRO" w:hAnsi="HG丸ｺﾞｼｯｸM-PRO" w:cs="Meiryo UI" w:hint="eastAsia"/>
          <w:b/>
          <w:color w:val="FF0000"/>
          <w:kern w:val="0"/>
          <w:sz w:val="21"/>
          <w:szCs w:val="20"/>
        </w:rPr>
        <w:t>【ガイダンス第７(1)⑫に該当】</w:t>
      </w:r>
    </w:p>
    <w:p w14:paraId="1CE4AF8A" w14:textId="77777777" w:rsidR="00E40597" w:rsidRPr="00E92BAB" w:rsidRDefault="00E40597">
      <w:pPr>
        <w:tabs>
          <w:tab w:val="right" w:pos="9639"/>
        </w:tabs>
        <w:spacing w:line="276" w:lineRule="auto"/>
        <w:rPr>
          <w:rFonts w:ascii="HG丸ｺﾞｼｯｸM-PRO" w:eastAsia="HG丸ｺﾞｼｯｸM-PRO" w:hAnsi="HG丸ｺﾞｼｯｸM-PRO"/>
          <w:b/>
          <w:sz w:val="21"/>
          <w:szCs w:val="21"/>
          <w:lang w:val="ja-JP"/>
        </w:rPr>
      </w:pPr>
    </w:p>
    <w:p w14:paraId="42314735" w14:textId="1BA29227" w:rsidR="000A12D0" w:rsidRPr="00E92BAB" w:rsidRDefault="00184766" w:rsidP="00E52279">
      <w:pPr>
        <w:pStyle w:val="2"/>
        <w:numPr>
          <w:ilvl w:val="0"/>
          <w:numId w:val="0"/>
        </w:numPr>
        <w:spacing w:line="276" w:lineRule="auto"/>
        <w:ind w:left="567" w:hanging="567"/>
        <w:rPr>
          <w:lang w:val="ja-JP"/>
        </w:rPr>
      </w:pPr>
      <w:bookmarkStart w:id="205" w:name="_Toc120628055"/>
      <w:r w:rsidRPr="00E92BAB">
        <w:rPr>
          <w:rFonts w:hint="eastAsia"/>
          <w:lang w:val="ja-JP"/>
        </w:rPr>
        <w:t>13.1．</w:t>
      </w:r>
      <w:r w:rsidR="000A12D0" w:rsidRPr="00E92BAB">
        <w:rPr>
          <w:rFonts w:hint="eastAsia"/>
          <w:lang w:val="ja-JP"/>
        </w:rPr>
        <w:t>研究資金</w:t>
      </w:r>
      <w:r w:rsidR="00560A61" w:rsidRPr="00E92BAB">
        <w:rPr>
          <w:rFonts w:hint="eastAsia"/>
          <w:lang w:val="ja-JP"/>
        </w:rPr>
        <w:t>等</w:t>
      </w:r>
      <w:bookmarkEnd w:id="205"/>
    </w:p>
    <w:p w14:paraId="6C0096DE" w14:textId="1CFD3E9B" w:rsidR="00A8752A" w:rsidRPr="00E92BAB" w:rsidRDefault="00A8752A" w:rsidP="00E52279">
      <w:pPr>
        <w:pStyle w:val="af7"/>
        <w:numPr>
          <w:ilvl w:val="0"/>
          <w:numId w:val="16"/>
        </w:numPr>
        <w:tabs>
          <w:tab w:val="right" w:pos="9639"/>
        </w:tabs>
        <w:spacing w:line="276" w:lineRule="auto"/>
        <w:ind w:leftChars="0" w:left="4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研究資金源について記載してください。</w:t>
      </w:r>
    </w:p>
    <w:p w14:paraId="68671A1B" w14:textId="5253DA0E" w:rsidR="0019773C" w:rsidRPr="00E92BAB" w:rsidRDefault="00831DB2" w:rsidP="00E52279">
      <w:pPr>
        <w:pStyle w:val="af7"/>
        <w:numPr>
          <w:ilvl w:val="0"/>
          <w:numId w:val="17"/>
        </w:numPr>
        <w:tabs>
          <w:tab w:val="right" w:pos="9639"/>
        </w:tabs>
        <w:spacing w:line="276" w:lineRule="auto"/>
        <w:ind w:leftChars="0" w:left="845"/>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契約書等がある場合には、計画書に契約等の旨を記載し、契約書等を添付してください。</w:t>
      </w:r>
    </w:p>
    <w:p w14:paraId="675F3A0C" w14:textId="7D2B62FA" w:rsidR="00831DB2" w:rsidRPr="00E92BAB" w:rsidRDefault="00831DB2" w:rsidP="00E52279">
      <w:pPr>
        <w:pStyle w:val="af7"/>
        <w:numPr>
          <w:ilvl w:val="0"/>
          <w:numId w:val="17"/>
        </w:numPr>
        <w:tabs>
          <w:tab w:val="right" w:pos="9639"/>
        </w:tabs>
        <w:spacing w:line="276" w:lineRule="auto"/>
        <w:ind w:leftChars="0" w:left="845"/>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検体輸送費、研究費、役割分担における経費等、本研究に際し、必要と思われる経費について記載してください。</w:t>
      </w:r>
    </w:p>
    <w:p w14:paraId="393F0EE6" w14:textId="5DEE4A62" w:rsidR="008156C4" w:rsidRPr="00E92BAB" w:rsidRDefault="008156C4" w:rsidP="00E52279">
      <w:pPr>
        <w:pStyle w:val="af7"/>
        <w:numPr>
          <w:ilvl w:val="0"/>
          <w:numId w:val="17"/>
        </w:numPr>
        <w:tabs>
          <w:tab w:val="right" w:pos="9639"/>
        </w:tabs>
        <w:spacing w:line="276" w:lineRule="auto"/>
        <w:ind w:leftChars="0" w:left="845"/>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研究に参加することで研究対象者の費用負担が増えない</w:t>
      </w:r>
      <w:r w:rsidR="00E819B3" w:rsidRPr="00E92BAB">
        <w:rPr>
          <w:rFonts w:ascii="HG丸ｺﾞｼｯｸM-PRO" w:eastAsia="HG丸ｺﾞｼｯｸM-PRO" w:hAnsi="HG丸ｺﾞｼｯｸM-PRO" w:hint="eastAsia"/>
          <w:color w:val="FF0000"/>
          <w:sz w:val="21"/>
          <w:szCs w:val="21"/>
          <w:lang w:val="ja-JP"/>
        </w:rPr>
        <w:t>ように対策を講じ、研究対象者に代わって支払う予定がある場合は、薬品</w:t>
      </w:r>
      <w:r w:rsidRPr="00E92BAB">
        <w:rPr>
          <w:rFonts w:ascii="HG丸ｺﾞｼｯｸM-PRO" w:eastAsia="HG丸ｺﾞｼｯｸM-PRO" w:hAnsi="HG丸ｺﾞｼｯｸM-PRO" w:hint="eastAsia"/>
          <w:color w:val="FF0000"/>
          <w:sz w:val="21"/>
          <w:szCs w:val="21"/>
          <w:lang w:val="ja-JP"/>
        </w:rPr>
        <w:t>費や検査費・処置費について、出金元を明記してください。</w:t>
      </w:r>
    </w:p>
    <w:p w14:paraId="19A86ED1" w14:textId="69B45D59" w:rsidR="00E819B3" w:rsidRPr="00E92BAB" w:rsidRDefault="00E819B3" w:rsidP="00E52279">
      <w:pPr>
        <w:pStyle w:val="af7"/>
        <w:numPr>
          <w:ilvl w:val="0"/>
          <w:numId w:val="17"/>
        </w:numPr>
        <w:tabs>
          <w:tab w:val="right" w:pos="9639"/>
        </w:tabs>
        <w:spacing w:line="276" w:lineRule="auto"/>
        <w:ind w:leftChars="0" w:left="845"/>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の資金源」については、自己調達、寄付、契約等の形態を明確にするなど、どのように調達したかを記載するとともに、資金源との関係についても記載してください。（例えば、当該研究に係る資金（奨学寄付金、研究助成金等を含む。）の他に講演料、原稿料等の支払いを受けること、その株式（未公開株やストックオプションを含む。）を保有すること、資材や労務の提供等が記載すべき内容として考えられる。）</w:t>
      </w:r>
    </w:p>
    <w:p w14:paraId="7F308EF1" w14:textId="77777777" w:rsidR="00E819B3" w:rsidRPr="00E92BAB" w:rsidRDefault="00E819B3">
      <w:pPr>
        <w:pStyle w:val="af7"/>
        <w:tabs>
          <w:tab w:val="right" w:pos="9639"/>
        </w:tabs>
        <w:spacing w:line="276" w:lineRule="auto"/>
        <w:ind w:leftChars="0" w:left="567"/>
        <w:rPr>
          <w:rFonts w:ascii="HG丸ｺﾞｼｯｸM-PRO" w:eastAsia="HG丸ｺﾞｼｯｸM-PRO" w:hAnsi="HG丸ｺﾞｼｯｸM-PRO"/>
          <w:color w:val="FF0000"/>
          <w:sz w:val="21"/>
          <w:szCs w:val="21"/>
          <w:lang w:val="ja-JP"/>
        </w:rPr>
      </w:pPr>
    </w:p>
    <w:p w14:paraId="7D0EB1E5" w14:textId="1BE41CBB" w:rsidR="00E86F72" w:rsidRPr="00E92BAB" w:rsidRDefault="00E86F7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（記載例１）</w:t>
      </w:r>
    </w:p>
    <w:p w14:paraId="37CBAA9C" w14:textId="33DD229B" w:rsidR="00E86F72" w:rsidRPr="00E92BAB" w:rsidRDefault="00E86F72"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本研究は、岐阜大学の運営費交付金の研究資金で実施する。また、本研究は日常診療で得たデータを用いる観察研究であり、研究対象者の費用負担は無い。</w:t>
      </w:r>
    </w:p>
    <w:p w14:paraId="1B5CFC5D" w14:textId="77777777" w:rsidR="00E86F72" w:rsidRPr="00E92BAB" w:rsidRDefault="00E86F72">
      <w:pPr>
        <w:tabs>
          <w:tab w:val="right" w:pos="9639"/>
        </w:tabs>
        <w:spacing w:line="276" w:lineRule="auto"/>
        <w:ind w:left="147" w:firstLineChars="100" w:firstLine="210"/>
        <w:rPr>
          <w:rFonts w:ascii="HG丸ｺﾞｼｯｸM-PRO" w:eastAsia="HG丸ｺﾞｼｯｸM-PRO" w:hAnsi="HG丸ｺﾞｼｯｸM-PRO"/>
          <w:color w:val="0033CC"/>
          <w:sz w:val="21"/>
          <w:szCs w:val="21"/>
          <w:lang w:val="ja-JP"/>
        </w:rPr>
      </w:pPr>
    </w:p>
    <w:p w14:paraId="3B9901C5" w14:textId="112DB90D" w:rsidR="00E24BBA" w:rsidRPr="00E92BAB" w:rsidRDefault="00E86F7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（記載例２</w:t>
      </w:r>
      <w:r w:rsidR="00E24BBA" w:rsidRPr="00E92BAB">
        <w:rPr>
          <w:rFonts w:ascii="HG丸ｺﾞｼｯｸM-PRO" w:eastAsia="HG丸ｺﾞｼｯｸM-PRO" w:hAnsi="HG丸ｺﾞｼｯｸM-PRO" w:hint="eastAsia"/>
          <w:color w:val="0033CC"/>
          <w:sz w:val="21"/>
          <w:szCs w:val="21"/>
          <w:lang w:val="ja-JP"/>
        </w:rPr>
        <w:t>）</w:t>
      </w:r>
    </w:p>
    <w:p w14:paraId="055D9682" w14:textId="3811F5C8" w:rsidR="00E86F72" w:rsidRPr="00E92BAB" w:rsidRDefault="00E24BBA"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本研究は、</w:t>
      </w:r>
      <w:r w:rsidR="00E86F72" w:rsidRPr="00E92BAB">
        <w:rPr>
          <w:rFonts w:ascii="HG丸ｺﾞｼｯｸM-PRO" w:eastAsia="HG丸ｺﾞｼｯｸM-PRO" w:hAnsi="HG丸ｺﾞｼｯｸM-PRO" w:hint="eastAsia"/>
          <w:color w:val="0033CC"/>
          <w:sz w:val="21"/>
          <w:szCs w:val="21"/>
          <w:lang w:val="ja-JP"/>
        </w:rPr>
        <w:t>岐阜大学の運営費交付金の研究資金で実施する。また、本研究は保険適用の範囲内で行われ、実施する検査もすべて日常診療の範囲内であることから、通常どおりの保険診療とし、研究対象者の費用負担は無い。</w:t>
      </w:r>
    </w:p>
    <w:p w14:paraId="56E65021" w14:textId="77777777" w:rsidR="00E24BBA" w:rsidRPr="00E92BAB" w:rsidRDefault="00E24BBA">
      <w:pPr>
        <w:tabs>
          <w:tab w:val="right" w:pos="9639"/>
        </w:tabs>
        <w:spacing w:line="276" w:lineRule="auto"/>
        <w:ind w:left="147" w:firstLineChars="100" w:firstLine="210"/>
        <w:rPr>
          <w:rFonts w:ascii="HG丸ｺﾞｼｯｸM-PRO" w:eastAsia="HG丸ｺﾞｼｯｸM-PRO" w:hAnsi="HG丸ｺﾞｼｯｸM-PRO"/>
          <w:color w:val="0033CC"/>
          <w:sz w:val="21"/>
          <w:szCs w:val="21"/>
          <w:lang w:val="ja-JP"/>
        </w:rPr>
      </w:pPr>
    </w:p>
    <w:p w14:paraId="22345355" w14:textId="772EBBC4" w:rsidR="003300D1" w:rsidRPr="00E92BAB" w:rsidRDefault="008156C4" w:rsidP="00E52279">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E24BBA" w:rsidRPr="00E92BAB">
        <w:rPr>
          <w:rFonts w:ascii="HG丸ｺﾞｼｯｸM-PRO" w:eastAsia="HG丸ｺﾞｼｯｸM-PRO" w:hAnsi="HG丸ｺﾞｼｯｸM-PRO" w:hint="eastAsia"/>
          <w:color w:val="0033CC"/>
          <w:sz w:val="21"/>
          <w:szCs w:val="21"/>
          <w:lang w:val="ja-JP"/>
        </w:rPr>
        <w:t>３</w:t>
      </w:r>
      <w:r w:rsidRPr="00E92BAB">
        <w:rPr>
          <w:rFonts w:ascii="HG丸ｺﾞｼｯｸM-PRO" w:eastAsia="HG丸ｺﾞｼｯｸM-PRO" w:hAnsi="HG丸ｺﾞｼｯｸM-PRO" w:hint="eastAsia"/>
          <w:color w:val="0033CC"/>
          <w:sz w:val="21"/>
          <w:szCs w:val="21"/>
          <w:lang w:val="ja-JP"/>
        </w:rPr>
        <w:t>）</w:t>
      </w:r>
    </w:p>
    <w:p w14:paraId="1E43D515" w14:textId="0D23D5DD" w:rsidR="00C61168" w:rsidRPr="00E92BAB" w:rsidRDefault="001E4EC8"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研究代表者〇〇の科学研究費補助金「■■■に関する〇〇〇の研究」（基盤研究(C)課題番号：△△△△△）で実施する。また、本研究はカルテ調査による観察研究であり、研究対象者の費用負担は無い。</w:t>
      </w:r>
    </w:p>
    <w:p w14:paraId="68C7317F" w14:textId="77777777" w:rsidR="008156C4" w:rsidRPr="00E92BAB" w:rsidRDefault="008156C4">
      <w:pPr>
        <w:tabs>
          <w:tab w:val="right" w:pos="9639"/>
        </w:tabs>
        <w:spacing w:line="276" w:lineRule="auto"/>
        <w:ind w:leftChars="300" w:left="660" w:firstLineChars="100" w:firstLine="210"/>
        <w:rPr>
          <w:rFonts w:ascii="HG丸ｺﾞｼｯｸM-PRO" w:eastAsia="HG丸ｺﾞｼｯｸM-PRO" w:hAnsi="HG丸ｺﾞｼｯｸM-PRO"/>
          <w:color w:val="0033CC"/>
          <w:sz w:val="21"/>
          <w:szCs w:val="21"/>
          <w:lang w:val="ja-JP"/>
        </w:rPr>
      </w:pPr>
    </w:p>
    <w:p w14:paraId="59E231E9" w14:textId="580369F1" w:rsidR="0019773C" w:rsidRPr="00E92BAB" w:rsidRDefault="008156C4">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E24BBA" w:rsidRPr="00E92BAB">
        <w:rPr>
          <w:rFonts w:ascii="HG丸ｺﾞｼｯｸM-PRO" w:eastAsia="HG丸ｺﾞｼｯｸM-PRO" w:hAnsi="HG丸ｺﾞｼｯｸM-PRO" w:hint="eastAsia"/>
          <w:color w:val="0033CC"/>
          <w:sz w:val="21"/>
          <w:szCs w:val="21"/>
          <w:lang w:val="ja-JP"/>
        </w:rPr>
        <w:t>４</w:t>
      </w:r>
      <w:r w:rsidRPr="00E92BAB">
        <w:rPr>
          <w:rFonts w:ascii="HG丸ｺﾞｼｯｸM-PRO" w:eastAsia="HG丸ｺﾞｼｯｸM-PRO" w:hAnsi="HG丸ｺﾞｼｯｸM-PRO" w:hint="eastAsia"/>
          <w:color w:val="0033CC"/>
          <w:sz w:val="21"/>
          <w:szCs w:val="21"/>
          <w:lang w:val="ja-JP"/>
        </w:rPr>
        <w:t>）</w:t>
      </w:r>
    </w:p>
    <w:p w14:paraId="3C01638E" w14:textId="64588E64" w:rsidR="00AA2D58" w:rsidRPr="00E92BAB" w:rsidRDefault="00AA2D58"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研究代表者〇〇を主任研究とする日本医療研究開発機構〇〇〇医療開発研究事業「■■■に関する基礎及び臨床研究」の研究費にて行う。本研究は保険適用の範囲内で行われ、実施する検査もすべて日常診療の範囲内であることから、通常通りの保険診療とし、研究対象者の費用負担は無い。</w:t>
      </w:r>
    </w:p>
    <w:p w14:paraId="612E39FD" w14:textId="77777777" w:rsidR="0019773C" w:rsidRPr="00E92BAB" w:rsidRDefault="0019773C">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457394C6" w14:textId="57268910" w:rsidR="0019773C" w:rsidRPr="00E92BAB" w:rsidRDefault="00E24BBA"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（記載例５</w:t>
      </w:r>
      <w:r w:rsidR="0019773C" w:rsidRPr="00E92BAB">
        <w:rPr>
          <w:rFonts w:ascii="HG丸ｺﾞｼｯｸM-PRO" w:eastAsia="HG丸ｺﾞｼｯｸM-PRO" w:hAnsi="HG丸ｺﾞｼｯｸM-PRO" w:hint="eastAsia"/>
          <w:color w:val="0033CC"/>
          <w:sz w:val="21"/>
          <w:szCs w:val="21"/>
          <w:lang w:val="ja-JP"/>
        </w:rPr>
        <w:t>）</w:t>
      </w:r>
    </w:p>
    <w:p w14:paraId="56A84940" w14:textId="512D3491" w:rsidR="0019773C" w:rsidRPr="00E92BAB" w:rsidRDefault="0019773C"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w:t>
      </w:r>
      <w:r w:rsidR="0096520D" w:rsidRPr="00E92BAB">
        <w:rPr>
          <w:rFonts w:ascii="HG丸ｺﾞｼｯｸM-PRO" w:eastAsia="HG丸ｺﾞｼｯｸM-PRO" w:hAnsi="HG丸ｺﾞｼｯｸM-PRO" w:hint="eastAsia"/>
          <w:color w:val="0033CC"/>
          <w:sz w:val="21"/>
          <w:szCs w:val="21"/>
          <w:lang w:val="ja-JP"/>
        </w:rPr>
        <w:t>○○○○製薬会社から△△△△△（薬品名）の提供を受けて研究を実施する。本研究は保険適用の範囲内で行われ、実施する検査もすべて日常診療の範囲内であることから、通常通りの保険診療とし、研究対象者の費用負担は無い。</w:t>
      </w:r>
    </w:p>
    <w:p w14:paraId="479EE9B2" w14:textId="77777777" w:rsidR="003300D1" w:rsidRPr="00E92BAB" w:rsidRDefault="003300D1">
      <w:pPr>
        <w:pStyle w:val="af7"/>
        <w:tabs>
          <w:tab w:val="right" w:pos="9639"/>
        </w:tabs>
        <w:spacing w:line="276" w:lineRule="auto"/>
        <w:ind w:leftChars="0" w:left="851"/>
        <w:rPr>
          <w:rFonts w:ascii="HG丸ｺﾞｼｯｸM-PRO" w:eastAsia="HG丸ｺﾞｼｯｸM-PRO" w:hAnsi="HG丸ｺﾞｼｯｸM-PRO"/>
          <w:sz w:val="21"/>
          <w:szCs w:val="21"/>
          <w:lang w:val="ja-JP"/>
        </w:rPr>
      </w:pPr>
    </w:p>
    <w:p w14:paraId="6D12F2A5" w14:textId="5DCFEF21" w:rsidR="000A12D0" w:rsidRPr="00E92BAB" w:rsidRDefault="00184766" w:rsidP="00E52279">
      <w:pPr>
        <w:pStyle w:val="2"/>
        <w:numPr>
          <w:ilvl w:val="0"/>
          <w:numId w:val="0"/>
        </w:numPr>
        <w:spacing w:line="276" w:lineRule="auto"/>
        <w:ind w:left="567" w:hanging="567"/>
        <w:rPr>
          <w:lang w:val="ja-JP"/>
        </w:rPr>
      </w:pPr>
      <w:bookmarkStart w:id="206" w:name="_Toc120628056"/>
      <w:r w:rsidRPr="00E92BAB">
        <w:rPr>
          <w:rFonts w:hint="eastAsia"/>
          <w:lang w:val="ja-JP"/>
        </w:rPr>
        <w:t>13.2．</w:t>
      </w:r>
      <w:r w:rsidR="002C62FB" w:rsidRPr="00E92BAB">
        <w:rPr>
          <w:rFonts w:hint="eastAsia"/>
          <w:lang w:val="ja-JP"/>
        </w:rPr>
        <w:t>利益相反</w:t>
      </w:r>
      <w:bookmarkEnd w:id="206"/>
    </w:p>
    <w:p w14:paraId="58D1E6E2" w14:textId="1C269AE3" w:rsidR="002C62FB" w:rsidRPr="00E92BAB" w:rsidRDefault="002C62FB">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利益相反の有無について記載してください。</w:t>
      </w:r>
    </w:p>
    <w:p w14:paraId="41494076" w14:textId="77777777" w:rsidR="00FE1D15" w:rsidRPr="00E92BAB" w:rsidRDefault="00FE1D15">
      <w:pPr>
        <w:tabs>
          <w:tab w:val="right" w:pos="9639"/>
        </w:tabs>
        <w:spacing w:line="276" w:lineRule="auto"/>
        <w:ind w:firstLineChars="200" w:firstLine="420"/>
        <w:rPr>
          <w:rFonts w:ascii="HG丸ｺﾞｼｯｸM-PRO" w:eastAsia="HG丸ｺﾞｼｯｸM-PRO" w:hAnsi="HG丸ｺﾞｼｯｸM-PRO"/>
          <w:color w:val="0033CC"/>
          <w:sz w:val="21"/>
          <w:szCs w:val="21"/>
          <w:lang w:val="ja-JP"/>
        </w:rPr>
      </w:pPr>
    </w:p>
    <w:p w14:paraId="4516FDC6" w14:textId="35E585C2" w:rsidR="00F1326D" w:rsidRPr="00E92BAB" w:rsidRDefault="00F1326D"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082A3E" w:rsidRPr="00E92BAB">
        <w:rPr>
          <w:rFonts w:ascii="HG丸ｺﾞｼｯｸM-PRO" w:eastAsia="HG丸ｺﾞｼｯｸM-PRO" w:hAnsi="HG丸ｺﾞｼｯｸM-PRO" w:hint="eastAsia"/>
          <w:color w:val="0033CC"/>
          <w:sz w:val="21"/>
          <w:szCs w:val="21"/>
          <w:lang w:val="ja-JP"/>
        </w:rPr>
        <w:t>1</w:t>
      </w:r>
      <w:r w:rsidRPr="00E92BAB">
        <w:rPr>
          <w:rFonts w:ascii="HG丸ｺﾞｼｯｸM-PRO" w:eastAsia="HG丸ｺﾞｼｯｸM-PRO" w:hAnsi="HG丸ｺﾞｼｯｸM-PRO" w:hint="eastAsia"/>
          <w:color w:val="0033CC"/>
          <w:sz w:val="21"/>
          <w:szCs w:val="21"/>
          <w:lang w:val="ja-JP"/>
        </w:rPr>
        <w:t>）</w:t>
      </w:r>
    </w:p>
    <w:p w14:paraId="1E126734" w14:textId="1CA9D53D" w:rsidR="00F1326D" w:rsidRPr="00E92BAB" w:rsidRDefault="00F1326D"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本研究は、研究責任者が所属する</w:t>
      </w:r>
      <w:r w:rsidR="00A1266D" w:rsidRPr="00E92BAB">
        <w:rPr>
          <w:rFonts w:ascii="HG丸ｺﾞｼｯｸM-PRO" w:eastAsia="HG丸ｺﾞｼｯｸM-PRO" w:hAnsi="HG丸ｺﾞｼｯｸM-PRO" w:hint="eastAsia"/>
          <w:color w:val="0033CC"/>
          <w:sz w:val="21"/>
          <w:szCs w:val="21"/>
          <w:lang w:val="ja-JP"/>
        </w:rPr>
        <w:t>分野の</w:t>
      </w:r>
      <w:r w:rsidR="007E0271" w:rsidRPr="00E92BAB">
        <w:rPr>
          <w:rFonts w:ascii="HG丸ｺﾞｼｯｸM-PRO" w:eastAsia="HG丸ｺﾞｼｯｸM-PRO" w:hAnsi="HG丸ｺﾞｼｯｸM-PRO" w:hint="eastAsia"/>
          <w:color w:val="0033CC"/>
          <w:sz w:val="21"/>
          <w:szCs w:val="21"/>
          <w:lang w:val="ja-JP"/>
        </w:rPr>
        <w:t>運営費交付金</w:t>
      </w:r>
      <w:r w:rsidR="00684385" w:rsidRPr="00E92BAB">
        <w:rPr>
          <w:rFonts w:ascii="HG丸ｺﾞｼｯｸM-PRO" w:eastAsia="HG丸ｺﾞｼｯｸM-PRO" w:hAnsi="HG丸ｺﾞｼｯｸM-PRO" w:hint="eastAsia"/>
          <w:color w:val="0033CC"/>
          <w:sz w:val="21"/>
          <w:szCs w:val="21"/>
          <w:lang w:val="ja-JP"/>
        </w:rPr>
        <w:t>の</w:t>
      </w:r>
      <w:r w:rsidR="00A1266D" w:rsidRPr="00E92BAB">
        <w:rPr>
          <w:rFonts w:ascii="HG丸ｺﾞｼｯｸM-PRO" w:eastAsia="HG丸ｺﾞｼｯｸM-PRO" w:hAnsi="HG丸ｺﾞｼｯｸM-PRO" w:hint="eastAsia"/>
          <w:color w:val="0033CC"/>
          <w:sz w:val="21"/>
          <w:szCs w:val="21"/>
          <w:lang w:val="ja-JP"/>
        </w:rPr>
        <w:t>研究費を</w:t>
      </w:r>
      <w:r w:rsidR="00684385" w:rsidRPr="00E92BAB">
        <w:rPr>
          <w:rFonts w:ascii="HG丸ｺﾞｼｯｸM-PRO" w:eastAsia="HG丸ｺﾞｼｯｸM-PRO" w:hAnsi="HG丸ｺﾞｼｯｸM-PRO" w:hint="eastAsia"/>
          <w:color w:val="0033CC"/>
          <w:sz w:val="21"/>
          <w:szCs w:val="21"/>
          <w:lang w:val="ja-JP"/>
        </w:rPr>
        <w:t>研究資金</w:t>
      </w:r>
      <w:r w:rsidR="00A1266D" w:rsidRPr="00E92BAB">
        <w:rPr>
          <w:rFonts w:ascii="HG丸ｺﾞｼｯｸM-PRO" w:eastAsia="HG丸ｺﾞｼｯｸM-PRO" w:hAnsi="HG丸ｺﾞｼｯｸM-PRO" w:hint="eastAsia"/>
          <w:color w:val="0033CC"/>
          <w:sz w:val="21"/>
          <w:szCs w:val="21"/>
          <w:lang w:val="ja-JP"/>
        </w:rPr>
        <w:t>と</w:t>
      </w:r>
      <w:r w:rsidRPr="00E92BAB">
        <w:rPr>
          <w:rFonts w:ascii="HG丸ｺﾞｼｯｸM-PRO" w:eastAsia="HG丸ｺﾞｼｯｸM-PRO" w:hAnsi="HG丸ｺﾞｼｯｸM-PRO" w:hint="eastAsia"/>
          <w:color w:val="0033CC"/>
          <w:sz w:val="21"/>
          <w:szCs w:val="21"/>
          <w:lang w:val="ja-JP"/>
        </w:rPr>
        <w:t>して実施する。本研究は利益相反専門委員会においてマネジメントを経ており、研究遂行にあたって、研究の結果及び結果の解釈に影響を及ぼすような「起こりえる利益相反」は存在しない。</w:t>
      </w:r>
    </w:p>
    <w:p w14:paraId="786F41A5" w14:textId="36F8978B" w:rsidR="00E40597" w:rsidRPr="00E92BAB" w:rsidRDefault="00FE1D15" w:rsidP="00E52279">
      <w:pPr>
        <w:pStyle w:val="af7"/>
        <w:tabs>
          <w:tab w:val="right" w:pos="9639"/>
        </w:tabs>
        <w:spacing w:line="276" w:lineRule="auto"/>
        <w:ind w:leftChars="100" w:left="22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w:t>
      </w:r>
      <w:r w:rsidR="00A37340">
        <w:rPr>
          <w:rFonts w:ascii="HG丸ｺﾞｼｯｸM-PRO" w:eastAsia="HG丸ｺﾞｼｯｸM-PRO" w:hAnsi="HG丸ｺﾞｼｯｸM-PRO" w:hint="eastAsia"/>
          <w:color w:val="FF0000"/>
          <w:sz w:val="21"/>
          <w:szCs w:val="21"/>
          <w:lang w:val="ja-JP"/>
        </w:rPr>
        <w:t xml:space="preserve">　</w:t>
      </w:r>
      <w:r w:rsidRPr="00E92BAB">
        <w:rPr>
          <w:rFonts w:ascii="HG丸ｺﾞｼｯｸM-PRO" w:eastAsia="HG丸ｺﾞｼｯｸM-PRO" w:hAnsi="HG丸ｺﾞｼｯｸM-PRO" w:hint="eastAsia"/>
          <w:color w:val="FF0000"/>
          <w:sz w:val="21"/>
          <w:szCs w:val="21"/>
          <w:lang w:val="ja-JP"/>
        </w:rPr>
        <w:t>多機関共同研究の場合は、最終文に</w:t>
      </w:r>
      <w:r w:rsidR="00E40597" w:rsidRPr="00E92BAB">
        <w:rPr>
          <w:rFonts w:ascii="HG丸ｺﾞｼｯｸM-PRO" w:eastAsia="HG丸ｺﾞｼｯｸM-PRO" w:hAnsi="HG丸ｺﾞｼｯｸM-PRO" w:hint="eastAsia"/>
          <w:color w:val="FF0000"/>
          <w:sz w:val="21"/>
          <w:szCs w:val="21"/>
          <w:lang w:val="ja-JP"/>
        </w:rPr>
        <w:t>以下の一文を記載してください。</w:t>
      </w:r>
    </w:p>
    <w:p w14:paraId="6E475B52" w14:textId="4F85DD68" w:rsidR="00FE1D15" w:rsidRPr="00E92BAB" w:rsidRDefault="00FE1D15"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t>また、共同研究機関においても</w:t>
      </w:r>
      <w:r w:rsidR="003A608A" w:rsidRPr="00E92BAB">
        <w:rPr>
          <w:rFonts w:ascii="HG丸ｺﾞｼｯｸM-PRO" w:eastAsia="HG丸ｺﾞｼｯｸM-PRO" w:hAnsi="HG丸ｺﾞｼｯｸM-PRO" w:hint="eastAsia"/>
          <w:color w:val="0033CC"/>
          <w:sz w:val="21"/>
          <w:szCs w:val="21"/>
          <w:lang w:val="ja-JP"/>
        </w:rPr>
        <w:t>当該研究</w:t>
      </w:r>
      <w:r w:rsidRPr="00E92BAB">
        <w:rPr>
          <w:rFonts w:ascii="HG丸ｺﾞｼｯｸM-PRO" w:eastAsia="HG丸ｺﾞｼｯｸM-PRO" w:hAnsi="HG丸ｺﾞｼｯｸM-PRO" w:hint="eastAsia"/>
          <w:color w:val="0033CC"/>
          <w:sz w:val="21"/>
          <w:szCs w:val="21"/>
          <w:lang w:val="ja-JP"/>
        </w:rPr>
        <w:t>機関の利益相反マ</w:t>
      </w:r>
      <w:r w:rsidR="003A608A" w:rsidRPr="00E92BAB">
        <w:rPr>
          <w:rFonts w:ascii="HG丸ｺﾞｼｯｸM-PRO" w:eastAsia="HG丸ｺﾞｼｯｸM-PRO" w:hAnsi="HG丸ｺﾞｼｯｸM-PRO" w:hint="eastAsia"/>
          <w:color w:val="0033CC"/>
          <w:sz w:val="21"/>
          <w:szCs w:val="21"/>
          <w:lang w:val="ja-JP"/>
        </w:rPr>
        <w:t>ネジメントを受けたうえで研究に参加することとし、研究代表者</w:t>
      </w:r>
      <w:r w:rsidRPr="00E92BAB">
        <w:rPr>
          <w:rFonts w:ascii="HG丸ｺﾞｼｯｸM-PRO" w:eastAsia="HG丸ｺﾞｼｯｸM-PRO" w:hAnsi="HG丸ｺﾞｼｯｸM-PRO" w:hint="eastAsia"/>
          <w:color w:val="0033CC"/>
          <w:sz w:val="21"/>
          <w:szCs w:val="21"/>
          <w:lang w:val="ja-JP"/>
        </w:rPr>
        <w:t>が</w:t>
      </w:r>
      <w:r w:rsidR="003A608A" w:rsidRPr="00E92BAB">
        <w:rPr>
          <w:rFonts w:ascii="HG丸ｺﾞｼｯｸM-PRO" w:eastAsia="HG丸ｺﾞｼｯｸM-PRO" w:hAnsi="HG丸ｺﾞｼｯｸM-PRO" w:hint="eastAsia"/>
          <w:color w:val="0033CC"/>
          <w:sz w:val="21"/>
          <w:szCs w:val="21"/>
          <w:lang w:val="ja-JP"/>
        </w:rPr>
        <w:t>これを</w:t>
      </w:r>
      <w:r w:rsidRPr="00E92BAB">
        <w:rPr>
          <w:rFonts w:ascii="HG丸ｺﾞｼｯｸM-PRO" w:eastAsia="HG丸ｺﾞｼｯｸM-PRO" w:hAnsi="HG丸ｺﾞｼｯｸM-PRO" w:hint="eastAsia"/>
          <w:color w:val="0033CC"/>
          <w:sz w:val="21"/>
          <w:szCs w:val="21"/>
          <w:lang w:val="ja-JP"/>
        </w:rPr>
        <w:t>把握することとする。</w:t>
      </w:r>
    </w:p>
    <w:p w14:paraId="6C82A0B2" w14:textId="77777777" w:rsidR="00FE1D15" w:rsidRPr="00E92BAB" w:rsidRDefault="00FE1D15">
      <w:pPr>
        <w:tabs>
          <w:tab w:val="right" w:pos="9639"/>
        </w:tabs>
        <w:spacing w:line="276" w:lineRule="auto"/>
        <w:ind w:leftChars="302" w:left="664" w:firstLineChars="100" w:firstLine="210"/>
        <w:rPr>
          <w:rFonts w:ascii="HG丸ｺﾞｼｯｸM-PRO" w:eastAsia="HG丸ｺﾞｼｯｸM-PRO" w:hAnsi="HG丸ｺﾞｼｯｸM-PRO"/>
          <w:color w:val="0033CC"/>
          <w:sz w:val="21"/>
          <w:szCs w:val="21"/>
          <w:lang w:val="ja-JP"/>
        </w:rPr>
      </w:pPr>
    </w:p>
    <w:p w14:paraId="258C24FD" w14:textId="5D8BB46C" w:rsidR="00C46670" w:rsidRPr="00E92BAB" w:rsidRDefault="00C46670">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（記載例2）</w:t>
      </w:r>
    </w:p>
    <w:p w14:paraId="17F768D5" w14:textId="0370255D" w:rsidR="00C46670" w:rsidRPr="00E92BAB" w:rsidRDefault="00C46670"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研究代表者〇〇の科学研究費補助金「■■■に関する〇〇〇の研究」（基盤研究(Ｂ)課題番号：△△△△△）で実施する。本研究は利益相反専門委員会においてマネジメントを経ており、本研究の計画・実施・報告において、研究の結果及び結果の解釈に影響を及ぼすような「起こりえる利益相反」は存在しない。</w:t>
      </w:r>
    </w:p>
    <w:p w14:paraId="005600A2" w14:textId="77777777" w:rsidR="00FE1D15" w:rsidRPr="00E92BAB" w:rsidRDefault="00FE1D15">
      <w:pPr>
        <w:tabs>
          <w:tab w:val="right" w:pos="9639"/>
        </w:tabs>
        <w:spacing w:line="276" w:lineRule="auto"/>
        <w:ind w:leftChars="300" w:left="660" w:firstLineChars="100" w:firstLine="210"/>
        <w:rPr>
          <w:rFonts w:ascii="HG丸ｺﾞｼｯｸM-PRO" w:eastAsia="HG丸ｺﾞｼｯｸM-PRO" w:hAnsi="HG丸ｺﾞｼｯｸM-PRO"/>
          <w:color w:val="0033CC"/>
          <w:sz w:val="21"/>
          <w:szCs w:val="21"/>
          <w:lang w:val="ja-JP"/>
        </w:rPr>
      </w:pPr>
    </w:p>
    <w:p w14:paraId="430DFA4D" w14:textId="70003E2B" w:rsidR="00F1326D" w:rsidRPr="00E92BAB" w:rsidRDefault="00082A3E"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C46670" w:rsidRPr="00E92BAB">
        <w:rPr>
          <w:rFonts w:ascii="HG丸ｺﾞｼｯｸM-PRO" w:eastAsia="HG丸ｺﾞｼｯｸM-PRO" w:hAnsi="HG丸ｺﾞｼｯｸM-PRO" w:hint="eastAsia"/>
          <w:color w:val="0033CC"/>
          <w:sz w:val="21"/>
          <w:szCs w:val="21"/>
          <w:lang w:val="ja-JP"/>
        </w:rPr>
        <w:t>３</w:t>
      </w:r>
      <w:r w:rsidRPr="00E92BAB">
        <w:rPr>
          <w:rFonts w:ascii="HG丸ｺﾞｼｯｸM-PRO" w:eastAsia="HG丸ｺﾞｼｯｸM-PRO" w:hAnsi="HG丸ｺﾞｼｯｸM-PRO" w:hint="eastAsia"/>
          <w:color w:val="0033CC"/>
          <w:sz w:val="21"/>
          <w:szCs w:val="21"/>
          <w:lang w:val="ja-JP"/>
        </w:rPr>
        <w:t>）</w:t>
      </w:r>
    </w:p>
    <w:p w14:paraId="0A482F99" w14:textId="7D35CD2C" w:rsidR="00F1326D" w:rsidRPr="00E92BAB" w:rsidRDefault="00F1326D"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w:t>
      </w:r>
      <w:r w:rsidR="004A18DD"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年度、○○の研究助成を得て実施する。本研究は利益相反専門委員会においてマネジメントを経ており、本研究の計画・実施・報告において、研究の結果及び結果の解釈に影響を及ぼすような「起こりえる利益相反」は存在しない。</w:t>
      </w:r>
    </w:p>
    <w:p w14:paraId="140D1370" w14:textId="77777777" w:rsidR="00FE1D15" w:rsidRPr="00E92BAB" w:rsidRDefault="00FE1D15">
      <w:pPr>
        <w:tabs>
          <w:tab w:val="right" w:pos="9639"/>
        </w:tabs>
        <w:spacing w:line="276" w:lineRule="auto"/>
        <w:ind w:leftChars="302" w:left="664" w:firstLineChars="100" w:firstLine="210"/>
        <w:rPr>
          <w:rFonts w:ascii="HG丸ｺﾞｼｯｸM-PRO" w:eastAsia="HG丸ｺﾞｼｯｸM-PRO" w:hAnsi="HG丸ｺﾞｼｯｸM-PRO"/>
          <w:color w:val="0033CC"/>
          <w:sz w:val="21"/>
          <w:szCs w:val="21"/>
          <w:lang w:val="ja-JP"/>
        </w:rPr>
      </w:pPr>
    </w:p>
    <w:p w14:paraId="0E56A8F9" w14:textId="271B90A3" w:rsidR="00F1326D" w:rsidRPr="00E92BAB" w:rsidRDefault="00082A3E"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C46670" w:rsidRPr="00E92BAB">
        <w:rPr>
          <w:rFonts w:ascii="HG丸ｺﾞｼｯｸM-PRO" w:eastAsia="HG丸ｺﾞｼｯｸM-PRO" w:hAnsi="HG丸ｺﾞｼｯｸM-PRO" w:hint="eastAsia"/>
          <w:color w:val="0033CC"/>
          <w:sz w:val="21"/>
          <w:szCs w:val="21"/>
          <w:lang w:val="ja-JP"/>
        </w:rPr>
        <w:t>４</w:t>
      </w:r>
      <w:r w:rsidRPr="00E92BAB">
        <w:rPr>
          <w:rFonts w:ascii="HG丸ｺﾞｼｯｸM-PRO" w:eastAsia="HG丸ｺﾞｼｯｸM-PRO" w:hAnsi="HG丸ｺﾞｼｯｸM-PRO" w:hint="eastAsia"/>
          <w:color w:val="0033CC"/>
          <w:sz w:val="21"/>
          <w:szCs w:val="21"/>
          <w:lang w:val="ja-JP"/>
        </w:rPr>
        <w:t>）</w:t>
      </w:r>
    </w:p>
    <w:p w14:paraId="51FC5958" w14:textId="3AD6C7B7" w:rsidR="005A708D" w:rsidRPr="00E92BAB" w:rsidRDefault="00F1326D"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本研究は、研究責任者が所属する研究費を利用して実施する。その一部には、□□会社からの寄附金も含まれるが、本研究を実施するためのものではなく、広く一般的な学術研究の振興のためのものである。</w:t>
      </w:r>
    </w:p>
    <w:p w14:paraId="5CB88C86" w14:textId="77777777" w:rsidR="00FE1D15" w:rsidRPr="00E92BAB" w:rsidRDefault="00FE1D15">
      <w:pPr>
        <w:pStyle w:val="af7"/>
        <w:tabs>
          <w:tab w:val="right" w:pos="9639"/>
        </w:tabs>
        <w:spacing w:line="276" w:lineRule="auto"/>
        <w:ind w:leftChars="300" w:left="660" w:firstLineChars="100" w:firstLine="210"/>
        <w:rPr>
          <w:rFonts w:ascii="HG丸ｺﾞｼｯｸM-PRO" w:eastAsia="HG丸ｺﾞｼｯｸM-PRO" w:hAnsi="HG丸ｺﾞｼｯｸM-PRO"/>
          <w:color w:val="0033CC"/>
          <w:sz w:val="21"/>
          <w:szCs w:val="21"/>
          <w:lang w:val="ja-JP"/>
        </w:rPr>
      </w:pPr>
    </w:p>
    <w:p w14:paraId="7483B7C4" w14:textId="298F1DAE" w:rsidR="005A708D" w:rsidRPr="00E92BAB" w:rsidRDefault="005A708D"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C46670" w:rsidRPr="00E92BAB">
        <w:rPr>
          <w:rFonts w:ascii="HG丸ｺﾞｼｯｸM-PRO" w:eastAsia="HG丸ｺﾞｼｯｸM-PRO" w:hAnsi="HG丸ｺﾞｼｯｸM-PRO" w:hint="eastAsia"/>
          <w:color w:val="0033CC"/>
          <w:sz w:val="21"/>
          <w:szCs w:val="21"/>
          <w:lang w:val="ja-JP"/>
        </w:rPr>
        <w:t>５</w:t>
      </w:r>
      <w:r w:rsidRPr="00E92BAB">
        <w:rPr>
          <w:rFonts w:ascii="HG丸ｺﾞｼｯｸM-PRO" w:eastAsia="HG丸ｺﾞｼｯｸM-PRO" w:hAnsi="HG丸ｺﾞｼｯｸM-PRO" w:hint="eastAsia"/>
          <w:color w:val="0033CC"/>
          <w:sz w:val="21"/>
          <w:szCs w:val="21"/>
          <w:lang w:val="ja-JP"/>
        </w:rPr>
        <w:t>）</w:t>
      </w:r>
    </w:p>
    <w:p w14:paraId="7C2DE1D2" w14:textId="0D3F0256" w:rsidR="005A708D" w:rsidRPr="00E92BAB" w:rsidRDefault="005A708D"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製薬会社からの資金提供（研究用薬の提供）を受けて実施するが、○○製薬会社は、研究用薬に関する情報は提供するが、研究の計画、実施、解析、報告に関与しない。本研究の実施において生じる利益相反については、事前に利益相反専門委員会に申告し、適切な実施体制であることの審査・承認を受けて実施する。</w:t>
      </w:r>
    </w:p>
    <w:p w14:paraId="45494853" w14:textId="77777777" w:rsidR="00FE1D15" w:rsidRPr="00E92BAB" w:rsidRDefault="00FE1D15">
      <w:pPr>
        <w:tabs>
          <w:tab w:val="right" w:pos="9639"/>
        </w:tabs>
        <w:spacing w:line="276" w:lineRule="auto"/>
        <w:ind w:leftChars="302" w:left="664" w:firstLineChars="100" w:firstLine="210"/>
        <w:rPr>
          <w:rFonts w:ascii="HG丸ｺﾞｼｯｸM-PRO" w:eastAsia="HG丸ｺﾞｼｯｸM-PRO" w:hAnsi="HG丸ｺﾞｼｯｸM-PRO"/>
          <w:color w:val="0033CC"/>
          <w:sz w:val="21"/>
          <w:szCs w:val="21"/>
          <w:lang w:val="ja-JP"/>
        </w:rPr>
      </w:pPr>
    </w:p>
    <w:p w14:paraId="073D2CCE" w14:textId="25C09EDE" w:rsidR="005A708D" w:rsidRPr="00E92BAB" w:rsidRDefault="005A708D"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C46670" w:rsidRPr="00E92BAB">
        <w:rPr>
          <w:rFonts w:ascii="HG丸ｺﾞｼｯｸM-PRO" w:eastAsia="HG丸ｺﾞｼｯｸM-PRO" w:hAnsi="HG丸ｺﾞｼｯｸM-PRO" w:hint="eastAsia"/>
          <w:color w:val="0033CC"/>
          <w:sz w:val="21"/>
          <w:szCs w:val="21"/>
          <w:lang w:val="ja-JP"/>
        </w:rPr>
        <w:t>６</w:t>
      </w:r>
      <w:r w:rsidRPr="00E92BAB">
        <w:rPr>
          <w:rFonts w:ascii="HG丸ｺﾞｼｯｸM-PRO" w:eastAsia="HG丸ｺﾞｼｯｸM-PRO" w:hAnsi="HG丸ｺﾞｼｯｸM-PRO" w:hint="eastAsia"/>
          <w:color w:val="0033CC"/>
          <w:sz w:val="21"/>
          <w:szCs w:val="21"/>
          <w:lang w:val="ja-JP"/>
        </w:rPr>
        <w:t>）</w:t>
      </w:r>
    </w:p>
    <w:p w14:paraId="300B7882" w14:textId="3741C90B" w:rsidR="005A708D" w:rsidRPr="00E92BAB" w:rsidRDefault="005A708D"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実施主体である○○法人は、医学・薬学における学術の振興に寄与し、その成果を広く社会に還元することで、国民の健康と福祉に貢献することを目的とする。○○法人は、拠出金の運用収益、個人及び企業からの寄附等により運営している。その一部には、□□□会社からの寄附金も含まれるが、本研究の実施を目的にしたものではなく、広く一般的な学術研究の振興を目的にしたものである。</w:t>
      </w:r>
    </w:p>
    <w:p w14:paraId="1A125D9F" w14:textId="77777777" w:rsidR="005B3F08" w:rsidRPr="00E92BAB" w:rsidRDefault="005B3F08">
      <w:pPr>
        <w:pStyle w:val="af7"/>
        <w:tabs>
          <w:tab w:val="right" w:pos="9639"/>
        </w:tabs>
        <w:spacing w:line="276" w:lineRule="auto"/>
        <w:ind w:leftChars="0" w:hangingChars="400" w:hanging="840"/>
        <w:rPr>
          <w:rFonts w:ascii="HG丸ｺﾞｼｯｸM-PRO" w:eastAsia="HG丸ｺﾞｼｯｸM-PRO" w:hAnsi="HG丸ｺﾞｼｯｸM-PRO"/>
          <w:color w:val="0033CC"/>
          <w:sz w:val="21"/>
          <w:szCs w:val="21"/>
          <w:lang w:val="ja-JP"/>
        </w:rPr>
      </w:pPr>
    </w:p>
    <w:p w14:paraId="24879F57" w14:textId="61E5FD22" w:rsidR="005B3F08" w:rsidRPr="00E92BAB" w:rsidRDefault="00184766" w:rsidP="00E52279">
      <w:pPr>
        <w:pStyle w:val="2"/>
        <w:numPr>
          <w:ilvl w:val="0"/>
          <w:numId w:val="0"/>
        </w:numPr>
        <w:spacing w:line="276" w:lineRule="auto"/>
        <w:ind w:left="567" w:hanging="567"/>
        <w:rPr>
          <w:lang w:val="ja-JP"/>
        </w:rPr>
      </w:pPr>
      <w:bookmarkStart w:id="207" w:name="_Toc120628057"/>
      <w:r w:rsidRPr="00E92BAB">
        <w:rPr>
          <w:rFonts w:hint="eastAsia"/>
          <w:lang w:val="ja-JP"/>
        </w:rPr>
        <w:t>13.3．</w:t>
      </w:r>
      <w:r w:rsidR="005B3F08" w:rsidRPr="00E92BAB">
        <w:rPr>
          <w:rFonts w:hint="eastAsia"/>
          <w:lang w:val="ja-JP"/>
        </w:rPr>
        <w:t>知的財産</w:t>
      </w:r>
      <w:bookmarkEnd w:id="207"/>
    </w:p>
    <w:p w14:paraId="72827B48" w14:textId="3342CF5A" w:rsidR="005B3F08" w:rsidRPr="00E92BAB" w:rsidRDefault="005B3F08">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知的財産について記載してください。</w:t>
      </w:r>
    </w:p>
    <w:p w14:paraId="25196D5D" w14:textId="77777777" w:rsidR="00A24096" w:rsidRPr="00E92BAB" w:rsidRDefault="00A24096">
      <w:pPr>
        <w:pStyle w:val="af7"/>
        <w:tabs>
          <w:tab w:val="right" w:pos="9639"/>
        </w:tabs>
        <w:spacing w:line="276" w:lineRule="auto"/>
        <w:ind w:leftChars="0" w:left="426"/>
        <w:rPr>
          <w:rFonts w:ascii="HG丸ｺﾞｼｯｸM-PRO" w:eastAsia="HG丸ｺﾞｼｯｸM-PRO" w:hAnsi="HG丸ｺﾞｼｯｸM-PRO"/>
          <w:color w:val="FF0000"/>
          <w:sz w:val="21"/>
          <w:szCs w:val="21"/>
          <w:lang w:val="ja-JP"/>
        </w:rPr>
      </w:pPr>
    </w:p>
    <w:p w14:paraId="6DCCAB77" w14:textId="43717207" w:rsidR="005B3F08" w:rsidRPr="00E92BAB" w:rsidRDefault="00831DB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（記載例１：</w:t>
      </w:r>
      <w:r w:rsidR="0096520D" w:rsidRPr="00E92BAB">
        <w:rPr>
          <w:rFonts w:ascii="HG丸ｺﾞｼｯｸM-PRO" w:eastAsia="HG丸ｺﾞｼｯｸM-PRO" w:hAnsi="HG丸ｺﾞｼｯｸM-PRO" w:hint="eastAsia"/>
          <w:color w:val="0033CC"/>
          <w:sz w:val="21"/>
          <w:szCs w:val="21"/>
          <w:lang w:val="ja-JP"/>
        </w:rPr>
        <w:t>単機関研究（岐阜大学が研究代表）</w:t>
      </w:r>
      <w:r w:rsidRPr="00E92BAB">
        <w:rPr>
          <w:rFonts w:ascii="HG丸ｺﾞｼｯｸM-PRO" w:eastAsia="HG丸ｺﾞｼｯｸM-PRO" w:hAnsi="HG丸ｺﾞｼｯｸM-PRO" w:hint="eastAsia"/>
          <w:color w:val="0033CC"/>
          <w:sz w:val="21"/>
          <w:szCs w:val="21"/>
          <w:lang w:val="ja-JP"/>
        </w:rPr>
        <w:t>の場合）</w:t>
      </w:r>
    </w:p>
    <w:p w14:paraId="4D9E56C1" w14:textId="2DE7AD27" w:rsidR="005B3F08" w:rsidRPr="00E92BAB" w:rsidRDefault="005B3F08"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研究者</w:t>
      </w:r>
      <w:r w:rsidR="008161C4" w:rsidRPr="00E92BAB">
        <w:rPr>
          <w:rFonts w:ascii="HG丸ｺﾞｼｯｸM-PRO" w:eastAsia="HG丸ｺﾞｼｯｸM-PRO" w:hAnsi="HG丸ｺﾞｼｯｸM-PRO" w:hint="eastAsia"/>
          <w:color w:val="0033CC"/>
          <w:sz w:val="21"/>
          <w:szCs w:val="21"/>
          <w:lang w:val="ja-JP"/>
        </w:rPr>
        <w:t>及び</w:t>
      </w:r>
      <w:r w:rsidRPr="00E92BAB">
        <w:rPr>
          <w:rFonts w:ascii="HG丸ｺﾞｼｯｸM-PRO" w:eastAsia="HG丸ｺﾞｼｯｸM-PRO" w:hAnsi="HG丸ｺﾞｼｯｸM-PRO" w:hint="eastAsia"/>
          <w:color w:val="0033CC"/>
          <w:sz w:val="21"/>
          <w:szCs w:val="21"/>
          <w:lang w:val="ja-JP"/>
        </w:rPr>
        <w:t>岐阜大学に帰属し、研究対象者には生じない</w:t>
      </w:r>
      <w:r w:rsidR="00C41FB7" w:rsidRPr="00E92BAB">
        <w:rPr>
          <w:rFonts w:ascii="HG丸ｺﾞｼｯｸM-PRO" w:eastAsia="HG丸ｺﾞｼｯｸM-PRO" w:hAnsi="HG丸ｺﾞｼｯｸM-PRO" w:hint="eastAsia"/>
          <w:color w:val="0033CC"/>
          <w:sz w:val="21"/>
          <w:szCs w:val="21"/>
          <w:lang w:val="ja-JP"/>
        </w:rPr>
        <w:t>。</w:t>
      </w:r>
    </w:p>
    <w:p w14:paraId="2BEA8876" w14:textId="77777777" w:rsidR="00A24096" w:rsidRPr="00E92BAB" w:rsidRDefault="00A24096">
      <w:pPr>
        <w:tabs>
          <w:tab w:val="right" w:pos="9639"/>
        </w:tabs>
        <w:spacing w:line="276" w:lineRule="auto"/>
        <w:ind w:firstLineChars="400" w:firstLine="840"/>
        <w:rPr>
          <w:rFonts w:ascii="HG丸ｺﾞｼｯｸM-PRO" w:eastAsia="HG丸ｺﾞｼｯｸM-PRO" w:hAnsi="HG丸ｺﾞｼｯｸM-PRO"/>
          <w:color w:val="0033CC"/>
          <w:sz w:val="21"/>
          <w:szCs w:val="21"/>
          <w:lang w:val="ja-JP"/>
        </w:rPr>
      </w:pPr>
    </w:p>
    <w:p w14:paraId="3A3F760A" w14:textId="7CBF13C0" w:rsidR="00C46670" w:rsidRPr="00E92BAB" w:rsidRDefault="00831DB2"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（記載例2：</w:t>
      </w:r>
      <w:r w:rsidR="0096520D" w:rsidRPr="00E92BAB">
        <w:rPr>
          <w:rFonts w:ascii="HG丸ｺﾞｼｯｸM-PRO" w:eastAsia="HG丸ｺﾞｼｯｸM-PRO" w:hAnsi="HG丸ｺﾞｼｯｸM-PRO" w:hint="eastAsia"/>
          <w:color w:val="0033CC"/>
          <w:sz w:val="21"/>
          <w:szCs w:val="21"/>
          <w:lang w:val="ja-JP"/>
        </w:rPr>
        <w:t>多機関共同研究（岐阜大学が研究代表）</w:t>
      </w:r>
      <w:r w:rsidRPr="00E92BAB">
        <w:rPr>
          <w:rFonts w:ascii="HG丸ｺﾞｼｯｸM-PRO" w:eastAsia="HG丸ｺﾞｼｯｸM-PRO" w:hAnsi="HG丸ｺﾞｼｯｸM-PRO" w:hint="eastAsia"/>
          <w:color w:val="0033CC"/>
          <w:sz w:val="21"/>
          <w:szCs w:val="21"/>
          <w:lang w:val="ja-JP"/>
        </w:rPr>
        <w:t>の場合）</w:t>
      </w:r>
    </w:p>
    <w:p w14:paraId="2FA02737" w14:textId="7D4AC3EB" w:rsidR="00C46670" w:rsidRPr="00E92BAB" w:rsidRDefault="00C46670"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研究者及び</w:t>
      </w:r>
      <w:r w:rsidR="00831DB2" w:rsidRPr="00E92BAB">
        <w:rPr>
          <w:rFonts w:ascii="HG丸ｺﾞｼｯｸM-PRO" w:eastAsia="HG丸ｺﾞｼｯｸM-PRO" w:hAnsi="HG丸ｺﾞｼｯｸM-PRO" w:hint="eastAsia"/>
          <w:color w:val="0033CC"/>
          <w:sz w:val="21"/>
          <w:szCs w:val="21"/>
          <w:lang w:val="ja-JP"/>
        </w:rPr>
        <w:t>共同研究機関</w:t>
      </w:r>
      <w:r w:rsidRPr="00E92BAB">
        <w:rPr>
          <w:rFonts w:ascii="HG丸ｺﾞｼｯｸM-PRO" w:eastAsia="HG丸ｺﾞｼｯｸM-PRO" w:hAnsi="HG丸ｺﾞｼｯｸM-PRO" w:hint="eastAsia"/>
          <w:color w:val="0033CC"/>
          <w:sz w:val="21"/>
          <w:szCs w:val="21"/>
          <w:lang w:val="ja-JP"/>
        </w:rPr>
        <w:t>に帰属し、研究対象者には生じない。</w:t>
      </w:r>
    </w:p>
    <w:p w14:paraId="628CA86B" w14:textId="77777777" w:rsidR="00A24096" w:rsidRPr="00E92BAB" w:rsidRDefault="00A24096">
      <w:pPr>
        <w:tabs>
          <w:tab w:val="right" w:pos="9639"/>
        </w:tabs>
        <w:spacing w:line="276" w:lineRule="auto"/>
        <w:ind w:firstLineChars="200" w:firstLine="420"/>
        <w:rPr>
          <w:rFonts w:ascii="HG丸ｺﾞｼｯｸM-PRO" w:eastAsia="HG丸ｺﾞｼｯｸM-PRO" w:hAnsi="HG丸ｺﾞｼｯｸM-PRO"/>
          <w:color w:val="0033CC"/>
          <w:sz w:val="21"/>
          <w:szCs w:val="21"/>
          <w:lang w:val="ja-JP"/>
        </w:rPr>
      </w:pPr>
    </w:p>
    <w:p w14:paraId="2E0D2AB2" w14:textId="75DE0C59" w:rsidR="00C46670" w:rsidRPr="00E92BAB" w:rsidRDefault="00C46670"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（記載例３）</w:t>
      </w:r>
    </w:p>
    <w:p w14:paraId="1D529A72" w14:textId="4A2BAD9B" w:rsidR="007E773A" w:rsidRPr="00E92BAB" w:rsidRDefault="00C46670" w:rsidP="00E52279">
      <w:pPr>
        <w:pStyle w:val="af7"/>
        <w:tabs>
          <w:tab w:val="right" w:pos="9639"/>
        </w:tabs>
        <w:spacing w:line="276" w:lineRule="auto"/>
        <w:ind w:leftChars="100" w:left="220" w:firstLineChars="100" w:firstLine="210"/>
        <w:rPr>
          <w:lang w:val="ja-JP"/>
        </w:rPr>
      </w:pPr>
      <w:r w:rsidRPr="00E92BAB">
        <w:rPr>
          <w:rFonts w:ascii="HG丸ｺﾞｼｯｸM-PRO" w:eastAsia="HG丸ｺﾞｼｯｸM-PRO" w:hAnsi="HG丸ｺﾞｼｯｸM-PRO" w:hint="eastAsia"/>
          <w:color w:val="0033CC"/>
          <w:sz w:val="21"/>
          <w:szCs w:val="21"/>
          <w:lang w:val="ja-JP"/>
        </w:rPr>
        <w:t>この研究による知的財産は○○○企業に帰属し、研究対象者には生じない。</w:t>
      </w:r>
    </w:p>
    <w:p w14:paraId="643A5967" w14:textId="77777777" w:rsidR="00A672D3" w:rsidRPr="00E92BAB" w:rsidRDefault="00A672D3">
      <w:pPr>
        <w:pStyle w:val="af7"/>
        <w:tabs>
          <w:tab w:val="right" w:pos="9639"/>
        </w:tabs>
        <w:spacing w:line="276" w:lineRule="auto"/>
        <w:ind w:leftChars="0" w:left="851"/>
        <w:rPr>
          <w:rFonts w:ascii="HG丸ｺﾞｼｯｸM-PRO" w:eastAsia="HG丸ｺﾞｼｯｸM-PRO" w:hAnsi="HG丸ｺﾞｼｯｸM-PRO"/>
          <w:sz w:val="21"/>
          <w:szCs w:val="21"/>
          <w:lang w:val="ja-JP"/>
        </w:rPr>
      </w:pPr>
    </w:p>
    <w:p w14:paraId="75793AFF" w14:textId="561DC2A7" w:rsidR="00BB5FFD" w:rsidRPr="00E92BAB" w:rsidRDefault="0061755A" w:rsidP="00E52279">
      <w:pPr>
        <w:pStyle w:val="10"/>
        <w:spacing w:line="276" w:lineRule="auto"/>
        <w:ind w:left="426" w:hanging="426"/>
        <w:rPr>
          <w:lang w:val="ja-JP"/>
        </w:rPr>
      </w:pPr>
      <w:bookmarkStart w:id="208" w:name="_Toc120628058"/>
      <w:r w:rsidRPr="00E92BAB">
        <w:rPr>
          <w:rFonts w:hint="eastAsia"/>
          <w:lang w:val="ja-JP"/>
        </w:rPr>
        <w:t>研究に関する情報公開の方法</w:t>
      </w:r>
      <w:bookmarkEnd w:id="208"/>
    </w:p>
    <w:p w14:paraId="5A74C4E6" w14:textId="3085A812" w:rsidR="00D201DE" w:rsidRPr="00E92BAB" w:rsidRDefault="00D201DE" w:rsidP="00E52279">
      <w:pPr>
        <w:spacing w:line="276" w:lineRule="auto"/>
        <w:rPr>
          <w:color w:val="FF0000"/>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00624443" w:rsidRPr="00E92BAB">
        <w:rPr>
          <w:rFonts w:ascii="Arial" w:eastAsia="HG丸ｺﾞｼｯｸM-PRO" w:hAnsi="Arial" w:hint="eastAsia"/>
          <w:b/>
          <w:color w:val="FF0000"/>
          <w:sz w:val="21"/>
          <w:szCs w:val="24"/>
          <w:lang w:val="ja-JP"/>
        </w:rPr>
        <w:t>⑬</w:t>
      </w:r>
      <w:r w:rsidRPr="00E92BAB">
        <w:rPr>
          <w:rFonts w:ascii="Arial" w:eastAsia="HG丸ｺﾞｼｯｸM-PRO" w:hAnsi="Arial" w:hint="eastAsia"/>
          <w:b/>
          <w:color w:val="FF0000"/>
          <w:sz w:val="21"/>
          <w:szCs w:val="24"/>
          <w:lang w:val="ja-JP"/>
        </w:rPr>
        <w:t>に該当】</w:t>
      </w:r>
    </w:p>
    <w:p w14:paraId="54623AB5" w14:textId="600B3E08" w:rsidR="003D22F1" w:rsidRPr="00E92BAB" w:rsidRDefault="00C12EC3">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本研究で得られた研究成果の帰属や学会発表、論文化等の計画について記載してください。</w:t>
      </w:r>
    </w:p>
    <w:p w14:paraId="58C6BDC9" w14:textId="77777777" w:rsidR="00420B7A" w:rsidRPr="00E92BAB" w:rsidRDefault="00420B7A">
      <w:pPr>
        <w:pStyle w:val="af7"/>
        <w:tabs>
          <w:tab w:val="right" w:pos="9639"/>
        </w:tabs>
        <w:spacing w:line="276" w:lineRule="auto"/>
        <w:ind w:leftChars="0" w:left="426"/>
        <w:rPr>
          <w:rFonts w:ascii="HG丸ｺﾞｼｯｸM-PRO" w:eastAsia="HG丸ｺﾞｼｯｸM-PRO" w:hAnsi="HG丸ｺﾞｼｯｸM-PRO"/>
          <w:color w:val="FF0000"/>
          <w:sz w:val="21"/>
          <w:szCs w:val="21"/>
          <w:lang w:val="ja-JP"/>
        </w:rPr>
      </w:pPr>
    </w:p>
    <w:p w14:paraId="1FBC2583" w14:textId="77777777" w:rsidR="003013C1" w:rsidRPr="00E92BAB" w:rsidRDefault="003013C1"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p>
    <w:p w14:paraId="7E840883" w14:textId="0335B40B" w:rsidR="006434AD" w:rsidRPr="00E92BAB" w:rsidRDefault="009673A4"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本研究の成果は国際・国内学会発表及び論文発表を予定している。</w:t>
      </w:r>
    </w:p>
    <w:p w14:paraId="4F5D76BB" w14:textId="77777777" w:rsidR="009673A4" w:rsidRPr="00E92BAB" w:rsidRDefault="009673A4">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67E7AF59" w14:textId="632B3428" w:rsidR="0096520D" w:rsidRPr="00E92BAB" w:rsidRDefault="0096520D" w:rsidP="00E52279">
      <w:pPr>
        <w:pStyle w:val="10"/>
        <w:spacing w:line="276" w:lineRule="auto"/>
        <w:ind w:left="426" w:hanging="426"/>
      </w:pPr>
      <w:bookmarkStart w:id="209" w:name="_Toc120628059"/>
      <w:bookmarkStart w:id="210" w:name="_Toc507753540"/>
      <w:r w:rsidRPr="00E92BAB">
        <w:t>研究により得られた結果等の取扱い</w:t>
      </w:r>
      <w:bookmarkEnd w:id="209"/>
    </w:p>
    <w:p w14:paraId="370E17CC" w14:textId="47597C30" w:rsidR="0096520D" w:rsidRPr="00E92BAB" w:rsidRDefault="0096520D" w:rsidP="00E52279">
      <w:pPr>
        <w:spacing w:line="276" w:lineRule="auto"/>
        <w:rPr>
          <w:color w:val="FF0000"/>
        </w:rPr>
      </w:pPr>
      <w:r w:rsidRPr="00E92BAB">
        <w:rPr>
          <w:rFonts w:ascii="Arial" w:eastAsia="HG丸ｺﾞｼｯｸM-PRO" w:hAnsi="Arial" w:hint="eastAsia"/>
          <w:b/>
          <w:color w:val="FF0000"/>
          <w:sz w:val="21"/>
          <w:szCs w:val="24"/>
          <w:lang w:val="ja-JP"/>
        </w:rPr>
        <w:t>【ガイダンス第７</w:t>
      </w:r>
      <w:r w:rsidR="000C3741" w:rsidRPr="00E92BAB">
        <w:rPr>
          <w:rFonts w:ascii="HG丸ｺﾞｼｯｸM-PRO" w:eastAsia="HG丸ｺﾞｼｯｸM-PRO" w:hAnsi="HG丸ｺﾞｼｯｸM-PRO" w:hint="eastAsia"/>
          <w:b/>
          <w:color w:val="FF0000"/>
          <w:sz w:val="21"/>
          <w:szCs w:val="21"/>
          <w:lang w:val="ja-JP"/>
        </w:rPr>
        <w:t>(1)</w:t>
      </w:r>
      <w:r w:rsidRPr="00E92BAB">
        <w:rPr>
          <w:rFonts w:ascii="Arial" w:eastAsia="HG丸ｺﾞｼｯｸM-PRO" w:hAnsi="Arial" w:hint="eastAsia"/>
          <w:b/>
          <w:color w:val="FF0000"/>
          <w:sz w:val="21"/>
          <w:szCs w:val="24"/>
          <w:lang w:val="ja-JP"/>
        </w:rPr>
        <w:t>⑭に該当】</w:t>
      </w:r>
    </w:p>
    <w:p w14:paraId="51BE62A1" w14:textId="3E9D389D" w:rsidR="0096520D" w:rsidRPr="00E92BAB" w:rsidRDefault="0096520D">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研究対象者への開示等について記載してください。</w:t>
      </w:r>
    </w:p>
    <w:p w14:paraId="1F20B12B" w14:textId="4F8F0A26" w:rsidR="00B04ABE" w:rsidRPr="00E92BAB" w:rsidRDefault="00B04ABE">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color w:val="FF0000"/>
          <w:sz w:val="21"/>
          <w:szCs w:val="21"/>
          <w:lang w:val="ja-JP"/>
        </w:rPr>
        <w:t>ゲノム・遺伝子解析研究の場合</w:t>
      </w:r>
      <w:r w:rsidRPr="00E92BAB">
        <w:rPr>
          <w:rFonts w:ascii="HG丸ｺﾞｼｯｸM-PRO" w:eastAsia="HG丸ｺﾞｼｯｸM-PRO" w:hAnsi="HG丸ｺﾞｼｯｸM-PRO" w:hint="eastAsia"/>
          <w:color w:val="FF0000"/>
          <w:sz w:val="21"/>
          <w:szCs w:val="21"/>
          <w:lang w:val="ja-JP"/>
        </w:rPr>
        <w:t>は、</w:t>
      </w:r>
      <w:r w:rsidRPr="00E92BAB">
        <w:rPr>
          <w:rFonts w:ascii="HG丸ｺﾞｼｯｸM-PRO" w:eastAsia="HG丸ｺﾞｼｯｸM-PRO" w:hAnsi="HG丸ｺﾞｼｯｸM-PRO"/>
          <w:color w:val="FF0000"/>
          <w:sz w:val="21"/>
          <w:szCs w:val="21"/>
          <w:lang w:val="ja-JP"/>
        </w:rPr>
        <w:t>遺伝子結果の開示</w:t>
      </w:r>
      <w:r w:rsidRPr="00E92BAB">
        <w:rPr>
          <w:rFonts w:ascii="HG丸ｺﾞｼｯｸM-PRO" w:eastAsia="HG丸ｺﾞｼｯｸM-PRO" w:hAnsi="HG丸ｺﾞｼｯｸM-PRO" w:hint="eastAsia"/>
          <w:color w:val="FF0000"/>
          <w:sz w:val="21"/>
          <w:szCs w:val="21"/>
          <w:lang w:val="ja-JP"/>
        </w:rPr>
        <w:t>について記載してください。</w:t>
      </w:r>
    </w:p>
    <w:p w14:paraId="51F2F111" w14:textId="6B4FF7D0" w:rsidR="00D13483" w:rsidRPr="00E92BAB" w:rsidRDefault="00D13483">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＜偶発的所見or二次的所見＞があった場合の対応についても記載してください。偶発的所見か二次的所見のどちらかを適宜削除してください。</w:t>
      </w:r>
    </w:p>
    <w:p w14:paraId="6DEA6183" w14:textId="3935CA7D" w:rsidR="00B04ABE" w:rsidRPr="00E92BAB" w:rsidRDefault="00B04ABE">
      <w:pPr>
        <w:pStyle w:val="af7"/>
        <w:tabs>
          <w:tab w:val="right" w:pos="9639"/>
        </w:tabs>
        <w:spacing w:line="276" w:lineRule="auto"/>
        <w:ind w:leftChars="0" w:left="426"/>
        <w:rPr>
          <w:rFonts w:ascii="HG丸ｺﾞｼｯｸM-PRO" w:eastAsia="HG丸ｺﾞｼｯｸM-PRO" w:hAnsi="HG丸ｺﾞｼｯｸM-PRO"/>
          <w:color w:val="FF0000"/>
          <w:sz w:val="21"/>
          <w:szCs w:val="21"/>
          <w:lang w:val="ja-JP"/>
        </w:rPr>
      </w:pPr>
    </w:p>
    <w:p w14:paraId="5FA5FCDE" w14:textId="149ED456" w:rsidR="00B04ABE" w:rsidRPr="00E92BAB" w:rsidRDefault="00B04ABE" w:rsidP="00E52279">
      <w:pPr>
        <w:pStyle w:val="af7"/>
        <w:tabs>
          <w:tab w:val="right" w:pos="9639"/>
        </w:tabs>
        <w:spacing w:line="276" w:lineRule="auto"/>
        <w:ind w:leftChars="0" w:left="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（記載例１）</w:t>
      </w:r>
    </w:p>
    <w:p w14:paraId="24B030CD" w14:textId="287868EB" w:rsidR="00B04ABE" w:rsidRPr="00E92BAB" w:rsidRDefault="00B04ABE"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本研究は観察研究であり、研究対象者の健康や生命に影響を及ぼすことはないことから、研究結果等については直接的には説明しない。質問があれば研究者等が対応することとする。</w:t>
      </w:r>
    </w:p>
    <w:p w14:paraId="61170263" w14:textId="77777777" w:rsidR="00B04ABE" w:rsidRPr="00E92BAB" w:rsidRDefault="00B04ABE">
      <w:pPr>
        <w:tabs>
          <w:tab w:val="right" w:pos="9639"/>
        </w:tabs>
        <w:spacing w:line="276" w:lineRule="auto"/>
        <w:ind w:firstLineChars="200" w:firstLine="420"/>
        <w:rPr>
          <w:rFonts w:ascii="HG丸ｺﾞｼｯｸM-PRO" w:eastAsia="HG丸ｺﾞｼｯｸM-PRO" w:hAnsi="HG丸ｺﾞｼｯｸM-PRO"/>
          <w:color w:val="0033CC"/>
          <w:sz w:val="21"/>
          <w:szCs w:val="21"/>
          <w:lang w:val="ja-JP"/>
        </w:rPr>
      </w:pPr>
    </w:p>
    <w:p w14:paraId="381749EB" w14:textId="1526B327" w:rsidR="00B04ABE" w:rsidRPr="00E92BAB" w:rsidRDefault="00B04ABE"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（記載例２）</w:t>
      </w:r>
    </w:p>
    <w:p w14:paraId="707B90BD" w14:textId="1851F6C7" w:rsidR="00B04ABE" w:rsidRPr="00E92BAB" w:rsidRDefault="00B04ABE" w:rsidP="00E52279">
      <w:pPr>
        <w:pStyle w:val="af7"/>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体細胞において疾患に伴って生じる遺伝子の構造や発現の変化を解析するものであり、胚細胞や遺伝性のあるゲノム変化の解析とは異なる。したがって、遺伝情報に相当する解析結果は得られない。なお、遺伝子多型やエピジェネティックス解析のうち、ゲノムレベルの解析結果に関して○群の研究対象者が情報の開示を希望する場合には、開示する。なお、今回の解析では、対象遺伝子が限定されており、＜偶発的所見or二次的所見＞が発生することは考えにくいが、見出され、医学上有益と判断される場合には、研究対象者に問い合わせる。</w:t>
      </w:r>
    </w:p>
    <w:p w14:paraId="4F6C90BB" w14:textId="77777777" w:rsidR="00B04ABE" w:rsidRPr="00E92BAB" w:rsidRDefault="00B04ABE">
      <w:pPr>
        <w:pStyle w:val="af7"/>
        <w:tabs>
          <w:tab w:val="right" w:pos="9639"/>
        </w:tabs>
        <w:spacing w:line="276" w:lineRule="auto"/>
        <w:ind w:leftChars="0" w:left="704" w:firstLineChars="100" w:firstLine="210"/>
        <w:rPr>
          <w:rFonts w:ascii="HG丸ｺﾞｼｯｸM-PRO" w:eastAsia="HG丸ｺﾞｼｯｸM-PRO" w:hAnsi="HG丸ｺﾞｼｯｸM-PRO"/>
          <w:color w:val="0033CC"/>
          <w:sz w:val="21"/>
          <w:szCs w:val="21"/>
          <w:lang w:val="ja-JP"/>
        </w:rPr>
      </w:pPr>
    </w:p>
    <w:p w14:paraId="12F92955" w14:textId="732263FD" w:rsidR="00B04ABE" w:rsidRPr="00E92BAB" w:rsidRDefault="00B04ABE"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（記載例３）</w:t>
      </w:r>
    </w:p>
    <w:p w14:paraId="7BB35BB8" w14:textId="539584AD" w:rsidR="00B04ABE" w:rsidRPr="00E92BAB" w:rsidRDefault="00B04ABE"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疾患における基礎的遺伝子を探索する研究であり、得られた結果の精度は十分ではなく、結果を開示することで試料提供者や血縁者に有益になることは少なく、かえって誤解や不安を招く懸念がある。このため、現時点では個別の結果は開示しない。しかし、医学上開示することが有益であると判断できる結果が得られた場合、開示することがある。</w:t>
      </w:r>
    </w:p>
    <w:p w14:paraId="2AD2AABD" w14:textId="3F0FFF90" w:rsidR="00B04ABE" w:rsidRPr="00E92BAB" w:rsidRDefault="00B04ABE" w:rsidP="00E52279">
      <w:pPr>
        <w:pStyle w:val="af7"/>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また、研究遂行上、研究計画当初に想定しなかった試料提供者及び血縁者にかかわる＜偶発的or二次的＞な結果が見出され、医学上有益と判断される場合は、研究対象者に問い合わせることがある。その場合も、原則として試料提供者本人にのみ結果を開示する。血縁者への開示についても、研究対象者に問い合わせる。ただし、試料提供時や研究途中で表明した場合には、開示しない。</w:t>
      </w:r>
    </w:p>
    <w:p w14:paraId="6EECE91A" w14:textId="77777777" w:rsidR="00B04ABE" w:rsidRPr="00E92BAB" w:rsidRDefault="00B04ABE" w:rsidP="00E52279">
      <w:pPr>
        <w:pStyle w:val="af7"/>
        <w:spacing w:line="276" w:lineRule="auto"/>
        <w:ind w:leftChars="0" w:left="704" w:firstLineChars="100" w:firstLine="210"/>
        <w:rPr>
          <w:rFonts w:ascii="HG丸ｺﾞｼｯｸM-PRO" w:eastAsia="HG丸ｺﾞｼｯｸM-PRO" w:hAnsi="HG丸ｺﾞｼｯｸM-PRO"/>
          <w:color w:val="0033CC"/>
          <w:sz w:val="21"/>
          <w:szCs w:val="21"/>
          <w:lang w:val="ja-JP"/>
        </w:rPr>
      </w:pPr>
    </w:p>
    <w:p w14:paraId="11B77F7D" w14:textId="284B740F" w:rsidR="00B04ABE" w:rsidRPr="00E92BAB" w:rsidRDefault="00B04ABE"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（記載例４）</w:t>
      </w:r>
    </w:p>
    <w:p w14:paraId="47A28765" w14:textId="7F9073D6" w:rsidR="00B04ABE" w:rsidRPr="00E92BAB" w:rsidRDefault="00B04ABE" w:rsidP="00E52279">
      <w:pPr>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本研究は、将来の患者にとって有用な有害事象や治療効果の予測因子の探索を目的としているため、登録患者に対する遺伝情報の開示により患者が得られるメリットはない。従って、原則として、</w:t>
      </w:r>
      <w:r w:rsidR="00B3658B" w:rsidRPr="00E92BAB">
        <w:rPr>
          <w:rFonts w:ascii="HG丸ｺﾞｼｯｸM-PRO" w:eastAsia="HG丸ｺﾞｼｯｸM-PRO" w:hAnsi="HG丸ｺﾞｼｯｸM-PRO" w:hint="eastAsia"/>
          <w:color w:val="0033CC"/>
          <w:sz w:val="21"/>
          <w:szCs w:val="21"/>
          <w:lang w:val="ja-JP"/>
        </w:rPr>
        <w:t>一人一人</w:t>
      </w:r>
      <w:r w:rsidRPr="00E92BAB">
        <w:rPr>
          <w:rFonts w:ascii="HG丸ｺﾞｼｯｸM-PRO" w:eastAsia="HG丸ｺﾞｼｯｸM-PRO" w:hAnsi="HG丸ｺﾞｼｯｸM-PRO" w:hint="eastAsia"/>
          <w:color w:val="0033CC"/>
          <w:sz w:val="21"/>
          <w:szCs w:val="21"/>
          <w:lang w:val="ja-JP"/>
        </w:rPr>
        <w:t>の試料提供患者に個人の遺伝情報は開示しない。ただし、登録患者より遺伝情報の開示の希望があった場合には、担当医と研究事務局を通じて試料解析実施期間より遺伝情報を取得し、前述の点に留意の上で説明を行う。その際には、必要に応じて遺伝カウンセリングの紹介を行う。</w:t>
      </w:r>
    </w:p>
    <w:p w14:paraId="4131153E" w14:textId="31291E68" w:rsidR="00B04ABE" w:rsidRPr="00E92BAB" w:rsidRDefault="00B04ABE" w:rsidP="00E52279">
      <w:pPr>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また、遺伝子解析結果が、当初は想定していなかった、患者やその血縁者の生命に重大な影響を与える＜偶発的所見or二次的所見＞が発見され、かつ、それに対する有効な対処方法がある場合に限り、患者への情報の開示を検討する。患者が開示を希望するかどうか意向を確認し、開示を希望した患者に対してのみ知らせることとする。患者自身が情報開示を希望しない場合には開示を行わない。開示を行う場合には、医学的又は精神的影響等を十分に考慮し、診療を担当する医師との密接な連携のもとに開示する他、必要に応じて遺伝カウンセリングの機会を与える。</w:t>
      </w:r>
    </w:p>
    <w:p w14:paraId="1F8B0586" w14:textId="77777777" w:rsidR="0096520D" w:rsidRPr="00E92BAB" w:rsidRDefault="0096520D" w:rsidP="00E52279">
      <w:pPr>
        <w:spacing w:line="276" w:lineRule="auto"/>
      </w:pPr>
    </w:p>
    <w:p w14:paraId="3FEE3BC7" w14:textId="64E6EBBB" w:rsidR="00BB5FFD" w:rsidRPr="00E92BAB" w:rsidRDefault="00BB5FFD" w:rsidP="00E52279">
      <w:pPr>
        <w:pStyle w:val="10"/>
        <w:spacing w:line="276" w:lineRule="auto"/>
        <w:ind w:left="426" w:hanging="426"/>
        <w:rPr>
          <w:lang w:val="ja-JP"/>
        </w:rPr>
      </w:pPr>
      <w:bookmarkStart w:id="211" w:name="_Toc120628060"/>
      <w:r w:rsidRPr="00E92BAB">
        <w:rPr>
          <w:rFonts w:hint="eastAsia"/>
          <w:lang w:val="ja-JP"/>
        </w:rPr>
        <w:t>研究対象者及びその関係者からの相談</w:t>
      </w:r>
      <w:r w:rsidR="00A1266D" w:rsidRPr="00E92BAB">
        <w:rPr>
          <w:rFonts w:hint="eastAsia"/>
          <w:lang w:val="ja-JP"/>
        </w:rPr>
        <w:t>・苦情</w:t>
      </w:r>
      <w:r w:rsidRPr="00E92BAB">
        <w:rPr>
          <w:rFonts w:hint="eastAsia"/>
          <w:lang w:val="ja-JP"/>
        </w:rPr>
        <w:t>への対応</w:t>
      </w:r>
      <w:bookmarkEnd w:id="210"/>
      <w:bookmarkEnd w:id="211"/>
    </w:p>
    <w:p w14:paraId="6E01A9DA" w14:textId="4C7A9C5D"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【ガイダンス第７</w:t>
      </w:r>
      <w:r w:rsidR="00D13483" w:rsidRPr="00E92BAB">
        <w:rPr>
          <w:rFonts w:ascii="HG丸ｺﾞｼｯｸM-PRO" w:eastAsia="HG丸ｺﾞｼｯｸM-PRO" w:hAnsi="HG丸ｺﾞｼｯｸM-PRO" w:cs="Meiryo UI" w:hint="eastAsia"/>
          <w:b/>
          <w:color w:val="FF0000"/>
          <w:kern w:val="0"/>
          <w:sz w:val="21"/>
          <w:szCs w:val="20"/>
        </w:rPr>
        <w:t>(1)</w:t>
      </w:r>
      <w:r w:rsidRPr="00E92BAB">
        <w:rPr>
          <w:rFonts w:ascii="Arial" w:eastAsia="HG丸ｺﾞｼｯｸM-PRO" w:hAnsi="Arial" w:hint="eastAsia"/>
          <w:b/>
          <w:color w:val="FF0000"/>
          <w:sz w:val="21"/>
          <w:szCs w:val="24"/>
          <w:lang w:val="ja-JP"/>
        </w:rPr>
        <w:t>⑮に該当】</w:t>
      </w:r>
    </w:p>
    <w:p w14:paraId="743750B6" w14:textId="012E5C41" w:rsidR="0035748A" w:rsidRPr="00E92BAB" w:rsidRDefault="0035748A">
      <w:pPr>
        <w:pStyle w:val="af7"/>
        <w:numPr>
          <w:ilvl w:val="0"/>
          <w:numId w:val="16"/>
        </w:numPr>
        <w:tabs>
          <w:tab w:val="right" w:pos="9639"/>
        </w:tabs>
        <w:spacing w:line="276" w:lineRule="auto"/>
        <w:ind w:leftChars="0" w:left="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研究責任者は、研究対象者又は関係者からの本研究に関する相談に対して回答するために、相談等への対処プロセスの記載、相談窓口</w:t>
      </w:r>
      <w:r w:rsidR="006E4691" w:rsidRPr="00E92BAB">
        <w:rPr>
          <w:rFonts w:ascii="HG丸ｺﾞｼｯｸM-PRO" w:eastAsia="HG丸ｺﾞｼｯｸM-PRO" w:hAnsi="HG丸ｺﾞｼｯｸM-PRO" w:hint="eastAsia"/>
          <w:color w:val="FF0000"/>
          <w:sz w:val="21"/>
          <w:szCs w:val="21"/>
          <w:lang w:val="ja-JP"/>
        </w:rPr>
        <w:t>（遺伝カウンセリング含む）</w:t>
      </w:r>
      <w:r w:rsidRPr="00E92BAB">
        <w:rPr>
          <w:rFonts w:ascii="HG丸ｺﾞｼｯｸM-PRO" w:eastAsia="HG丸ｺﾞｼｯｸM-PRO" w:hAnsi="HG丸ｺﾞｼｯｸM-PRO" w:hint="eastAsia"/>
          <w:color w:val="FF0000"/>
          <w:sz w:val="21"/>
          <w:szCs w:val="21"/>
          <w:lang w:val="ja-JP"/>
        </w:rPr>
        <w:t>の設置等について記載してください。また、相談窓口に関する詳細は、説明文書にも記載が必要です。</w:t>
      </w:r>
    </w:p>
    <w:p w14:paraId="3958C76C" w14:textId="364EC527" w:rsidR="00B04ABE" w:rsidRPr="00E92BAB" w:rsidRDefault="00D943E4">
      <w:pPr>
        <w:pStyle w:val="af7"/>
        <w:numPr>
          <w:ilvl w:val="0"/>
          <w:numId w:val="16"/>
        </w:numPr>
        <w:tabs>
          <w:tab w:val="right" w:pos="9639"/>
        </w:tabs>
        <w:spacing w:line="276" w:lineRule="auto"/>
        <w:ind w:leftChars="0" w:left="426" w:hanging="426"/>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ゲノム</w:t>
      </w:r>
      <w:r w:rsidR="00E1300E" w:rsidRPr="00E92BAB">
        <w:rPr>
          <w:rFonts w:ascii="HG丸ｺﾞｼｯｸM-PRO" w:eastAsia="HG丸ｺﾞｼｯｸM-PRO" w:hAnsi="HG丸ｺﾞｼｯｸM-PRO" w:hint="eastAsia"/>
          <w:color w:val="FF0000"/>
          <w:sz w:val="21"/>
          <w:szCs w:val="21"/>
          <w:lang w:val="ja-JP"/>
        </w:rPr>
        <w:t>・遺伝子解析研究の場合は、1</w:t>
      </w:r>
      <w:r w:rsidR="00E50507" w:rsidRPr="00E92BAB">
        <w:rPr>
          <w:rFonts w:ascii="HG丸ｺﾞｼｯｸM-PRO" w:eastAsia="HG丸ｺﾞｼｯｸM-PRO" w:hAnsi="HG丸ｺﾞｼｯｸM-PRO" w:hint="eastAsia"/>
          <w:color w:val="FF0000"/>
          <w:sz w:val="21"/>
          <w:szCs w:val="21"/>
          <w:lang w:val="ja-JP"/>
        </w:rPr>
        <w:t>６</w:t>
      </w:r>
      <w:r w:rsidR="00E1300E" w:rsidRPr="00E92BAB">
        <w:rPr>
          <w:rFonts w:ascii="HG丸ｺﾞｼｯｸM-PRO" w:eastAsia="HG丸ｺﾞｼｯｸM-PRO" w:hAnsi="HG丸ｺﾞｼｯｸM-PRO" w:hint="eastAsia"/>
          <w:color w:val="FF0000"/>
          <w:sz w:val="21"/>
          <w:szCs w:val="21"/>
          <w:lang w:val="ja-JP"/>
        </w:rPr>
        <w:t>の項目名を「</w:t>
      </w:r>
      <w:r w:rsidR="00E50507" w:rsidRPr="00E92BAB">
        <w:rPr>
          <w:rFonts w:ascii="HG丸ｺﾞｼｯｸM-PRO" w:eastAsia="HG丸ｺﾞｼｯｸM-PRO" w:hAnsi="HG丸ｺﾞｼｯｸM-PRO" w:hint="eastAsia"/>
          <w:color w:val="FF0000"/>
          <w:sz w:val="21"/>
          <w:szCs w:val="21"/>
          <w:lang w:val="ja-JP"/>
        </w:rPr>
        <w:t>１６</w:t>
      </w:r>
      <w:r w:rsidR="00E1300E" w:rsidRPr="00E92BAB">
        <w:rPr>
          <w:rFonts w:ascii="HG丸ｺﾞｼｯｸM-PRO" w:eastAsia="HG丸ｺﾞｼｯｸM-PRO" w:hAnsi="HG丸ｺﾞｼｯｸM-PRO" w:hint="eastAsia"/>
          <w:color w:val="FF0000"/>
          <w:sz w:val="21"/>
          <w:szCs w:val="21"/>
          <w:lang w:val="ja-JP"/>
        </w:rPr>
        <w:t>.</w:t>
      </w:r>
      <w:r w:rsidR="00E1300E" w:rsidRPr="00E92BAB">
        <w:rPr>
          <w:rFonts w:ascii="HG丸ｺﾞｼｯｸM-PRO" w:eastAsia="HG丸ｺﾞｼｯｸM-PRO" w:hAnsi="HG丸ｺﾞｼｯｸM-PRO" w:hint="eastAsia"/>
          <w:color w:val="FF0000"/>
          <w:sz w:val="21"/>
          <w:szCs w:val="21"/>
          <w:lang w:val="ja-JP"/>
        </w:rPr>
        <w:tab/>
        <w:t>研究対象者及びその関係者からの相談（遺伝カウンセリングを含む）・苦情への対応」として、「遺伝カウンセリング」についても記載</w:t>
      </w:r>
      <w:r w:rsidR="00B04ABE" w:rsidRPr="00E92BAB">
        <w:rPr>
          <w:rFonts w:ascii="HG丸ｺﾞｼｯｸM-PRO" w:eastAsia="HG丸ｺﾞｼｯｸM-PRO" w:hAnsi="HG丸ｺﾞｼｯｸM-PRO" w:hint="eastAsia"/>
          <w:color w:val="FF0000"/>
          <w:sz w:val="21"/>
          <w:szCs w:val="21"/>
          <w:lang w:val="ja-JP"/>
        </w:rPr>
        <w:t>して</w:t>
      </w:r>
      <w:r w:rsidR="00E1300E" w:rsidRPr="00E92BAB">
        <w:rPr>
          <w:rFonts w:ascii="HG丸ｺﾞｼｯｸM-PRO" w:eastAsia="HG丸ｺﾞｼｯｸM-PRO" w:hAnsi="HG丸ｺﾞｼｯｸM-PRO" w:hint="eastAsia"/>
          <w:color w:val="FF0000"/>
          <w:sz w:val="21"/>
          <w:szCs w:val="21"/>
          <w:lang w:val="ja-JP"/>
        </w:rPr>
        <w:t>ください。</w:t>
      </w:r>
    </w:p>
    <w:p w14:paraId="611C4E04" w14:textId="77777777" w:rsidR="00E1300E" w:rsidRPr="00E92BAB" w:rsidRDefault="00E1300E">
      <w:pPr>
        <w:pStyle w:val="af7"/>
        <w:tabs>
          <w:tab w:val="right" w:pos="9639"/>
        </w:tabs>
        <w:spacing w:line="276" w:lineRule="auto"/>
        <w:ind w:leftChars="0" w:left="426"/>
        <w:rPr>
          <w:rFonts w:ascii="HG丸ｺﾞｼｯｸM-PRO" w:eastAsia="HG丸ｺﾞｼｯｸM-PRO" w:hAnsi="HG丸ｺﾞｼｯｸM-PRO"/>
          <w:color w:val="FF0000"/>
          <w:sz w:val="21"/>
          <w:szCs w:val="21"/>
          <w:lang w:val="ja-JP"/>
        </w:rPr>
      </w:pPr>
    </w:p>
    <w:p w14:paraId="069A0AA6" w14:textId="37C76238" w:rsidR="0035748A" w:rsidRPr="00E92BAB" w:rsidRDefault="0035748A"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p>
    <w:p w14:paraId="5E9744EA" w14:textId="1BA8730B" w:rsidR="0035748A" w:rsidRPr="00E92BAB" w:rsidRDefault="007F58FC" w:rsidP="00E52279">
      <w:pPr>
        <w:tabs>
          <w:tab w:val="right" w:pos="9639"/>
        </w:tabs>
        <w:spacing w:line="276" w:lineRule="auto"/>
        <w:ind w:leftChars="100" w:left="220" w:firstLineChars="100" w:firstLine="21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研究対象者等及びその関係者からの相談</w:t>
      </w:r>
      <w:r w:rsidR="00AB3C4A" w:rsidRPr="00E92BAB">
        <w:rPr>
          <w:rFonts w:ascii="HG丸ｺﾞｼｯｸM-PRO" w:eastAsia="HG丸ｺﾞｼｯｸM-PRO" w:hAnsi="HG丸ｺﾞｼｯｸM-PRO" w:hint="eastAsia"/>
          <w:color w:val="0033CC"/>
          <w:sz w:val="21"/>
          <w:szCs w:val="21"/>
          <w:lang w:val="ja-JP"/>
        </w:rPr>
        <w:t>・苦情</w:t>
      </w:r>
      <w:r w:rsidRPr="00E92BAB">
        <w:rPr>
          <w:rFonts w:ascii="HG丸ｺﾞｼｯｸM-PRO" w:eastAsia="HG丸ｺﾞｼｯｸM-PRO" w:hAnsi="HG丸ｺﾞｼｯｸM-PRO" w:hint="eastAsia"/>
          <w:color w:val="0033CC"/>
          <w:sz w:val="21"/>
          <w:szCs w:val="21"/>
          <w:lang w:val="ja-JP"/>
        </w:rPr>
        <w:t>については、以下の</w:t>
      </w:r>
      <w:r w:rsidR="0035748A" w:rsidRPr="00E92BAB">
        <w:rPr>
          <w:rFonts w:ascii="HG丸ｺﾞｼｯｸM-PRO" w:eastAsia="HG丸ｺﾞｼｯｸM-PRO" w:hAnsi="HG丸ｺﾞｼｯｸM-PRO" w:hint="eastAsia"/>
          <w:color w:val="0033CC"/>
          <w:sz w:val="21"/>
          <w:szCs w:val="21"/>
          <w:lang w:val="ja-JP"/>
        </w:rPr>
        <w:t>窓口にて対応する。</w:t>
      </w:r>
    </w:p>
    <w:p w14:paraId="770FBD95" w14:textId="4397869D" w:rsidR="0035748A" w:rsidRPr="00E92BAB" w:rsidRDefault="0035748A"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【相談窓口】</w:t>
      </w:r>
    </w:p>
    <w:p w14:paraId="2714207C" w14:textId="5627A32D" w:rsidR="0035748A" w:rsidRPr="00E92BAB" w:rsidRDefault="00AA0A0C"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8A391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大学</w:t>
      </w:r>
      <w:r w:rsidR="008A3912" w:rsidRPr="00E92BAB">
        <w:rPr>
          <w:rFonts w:ascii="HG丸ｺﾞｼｯｸM-PRO" w:eastAsia="HG丸ｺﾞｼｯｸM-PRO" w:hAnsi="HG丸ｺﾞｼｯｸM-PRO" w:hint="eastAsia"/>
          <w:color w:val="0033CC"/>
          <w:sz w:val="21"/>
          <w:szCs w:val="21"/>
          <w:lang w:val="ja-JP"/>
        </w:rPr>
        <w:t xml:space="preserve">大学院医学系研究科　○○分野　</w:t>
      </w:r>
      <w:r w:rsidR="005A4E6A"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 xml:space="preserve">　</w:t>
      </w:r>
      <w:r w:rsidR="0035748A"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 xml:space="preserve"> </w:t>
      </w:r>
      <w:r w:rsidR="0035748A" w:rsidRPr="00E92BAB">
        <w:rPr>
          <w:rFonts w:ascii="HG丸ｺﾞｼｯｸM-PRO" w:eastAsia="HG丸ｺﾞｼｯｸM-PRO" w:hAnsi="HG丸ｺﾞｼｯｸM-PRO" w:hint="eastAsia"/>
          <w:color w:val="0033CC"/>
          <w:sz w:val="21"/>
          <w:szCs w:val="21"/>
          <w:lang w:val="ja-JP"/>
        </w:rPr>
        <w:t>○○</w:t>
      </w:r>
    </w:p>
    <w:p w14:paraId="5BAE7F05" w14:textId="6811B524" w:rsidR="0035748A" w:rsidRPr="00E92BAB" w:rsidRDefault="0035748A"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B04ABE" w:rsidRPr="00E92BAB">
        <w:rPr>
          <w:rFonts w:ascii="HG丸ｺﾞｼｯｸM-PRO" w:eastAsia="HG丸ｺﾞｼｯｸM-PRO" w:hAnsi="HG丸ｺﾞｼｯｸM-PRO" w:hint="eastAsia"/>
          <w:color w:val="0033CC"/>
          <w:sz w:val="21"/>
          <w:szCs w:val="21"/>
          <w:lang w:val="ja-JP"/>
        </w:rPr>
        <w:t>501-1194</w:t>
      </w:r>
    </w:p>
    <w:p w14:paraId="05C25957" w14:textId="598C6E0C" w:rsidR="0035748A" w:rsidRPr="00E92BAB" w:rsidRDefault="0035748A"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8A391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県</w:t>
      </w:r>
      <w:r w:rsidR="008A391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市</w:t>
      </w:r>
      <w:r w:rsidR="008A3912" w:rsidRPr="00E92BAB">
        <w:rPr>
          <w:rFonts w:ascii="HG丸ｺﾞｼｯｸM-PRO" w:eastAsia="HG丸ｺﾞｼｯｸM-PRO" w:hAnsi="HG丸ｺﾞｼｯｸM-PRO" w:hint="eastAsia"/>
          <w:color w:val="0033CC"/>
          <w:sz w:val="21"/>
          <w:szCs w:val="21"/>
          <w:lang w:val="ja-JP"/>
        </w:rPr>
        <w:t>柳戸１番１</w:t>
      </w:r>
    </w:p>
    <w:p w14:paraId="63BE3B06" w14:textId="05748924" w:rsidR="0035748A" w:rsidRPr="00E92BAB" w:rsidRDefault="00AA0A0C"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8A3912" w:rsidRPr="00E92BAB">
        <w:rPr>
          <w:rFonts w:ascii="HG丸ｺﾞｼｯｸM-PRO" w:eastAsia="HG丸ｺﾞｼｯｸM-PRO" w:hAnsi="HG丸ｺﾞｼｯｸM-PRO" w:hint="eastAsia"/>
          <w:color w:val="0033CC"/>
          <w:sz w:val="21"/>
          <w:szCs w:val="21"/>
          <w:lang w:val="ja-JP"/>
        </w:rPr>
        <w:t>岐阜</w:t>
      </w:r>
      <w:r w:rsidRPr="00E92BAB">
        <w:rPr>
          <w:rFonts w:ascii="HG丸ｺﾞｼｯｸM-PRO" w:eastAsia="HG丸ｺﾞｼｯｸM-PRO" w:hAnsi="HG丸ｺﾞｼｯｸM-PRO" w:hint="eastAsia"/>
          <w:color w:val="0033CC"/>
          <w:sz w:val="21"/>
          <w:szCs w:val="21"/>
          <w:lang w:val="ja-JP"/>
        </w:rPr>
        <w:t>大学</w:t>
      </w:r>
      <w:r w:rsidR="008A3912" w:rsidRPr="00E92BAB">
        <w:rPr>
          <w:rFonts w:ascii="HG丸ｺﾞｼｯｸM-PRO" w:eastAsia="HG丸ｺﾞｼｯｸM-PRO" w:hAnsi="HG丸ｺﾞｼｯｸM-PRO" w:hint="eastAsia"/>
          <w:color w:val="0033CC"/>
          <w:sz w:val="21"/>
          <w:szCs w:val="21"/>
          <w:lang w:val="ja-JP"/>
        </w:rPr>
        <w:t>大学院医学系研究科</w:t>
      </w:r>
      <w:r w:rsidRPr="00E92BAB">
        <w:rPr>
          <w:rFonts w:ascii="HG丸ｺﾞｼｯｸM-PRO" w:eastAsia="HG丸ｺﾞｼｯｸM-PRO" w:hAnsi="HG丸ｺﾞｼｯｸM-PRO" w:hint="eastAsia"/>
          <w:color w:val="0033CC"/>
          <w:sz w:val="21"/>
          <w:szCs w:val="21"/>
          <w:lang w:val="ja-JP"/>
        </w:rPr>
        <w:t xml:space="preserve">　○○</w:t>
      </w:r>
      <w:r w:rsidR="008A3912" w:rsidRPr="00E92BAB">
        <w:rPr>
          <w:rFonts w:ascii="HG丸ｺﾞｼｯｸM-PRO" w:eastAsia="HG丸ｺﾞｼｯｸM-PRO" w:hAnsi="HG丸ｺﾞｼｯｸM-PRO" w:hint="eastAsia"/>
          <w:color w:val="0033CC"/>
          <w:sz w:val="21"/>
          <w:szCs w:val="21"/>
          <w:lang w:val="ja-JP"/>
        </w:rPr>
        <w:t>分野</w:t>
      </w:r>
    </w:p>
    <w:p w14:paraId="4E9C15FE" w14:textId="3DBE923E" w:rsidR="0035748A" w:rsidRPr="00E92BAB" w:rsidRDefault="0035748A"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Tel：</w:t>
      </w:r>
      <w:r w:rsidR="00B04ABE" w:rsidRPr="00E92BAB">
        <w:rPr>
          <w:rFonts w:ascii="HG丸ｺﾞｼｯｸM-PRO" w:eastAsia="HG丸ｺﾞｼｯｸM-PRO" w:hAnsi="HG丸ｺﾞｼｯｸM-PRO" w:hint="eastAsia"/>
          <w:color w:val="0033CC"/>
          <w:sz w:val="21"/>
          <w:szCs w:val="21"/>
          <w:lang w:val="ja-JP"/>
        </w:rPr>
        <w:t>058-230-＜研究室の番号or</w:t>
      </w:r>
      <w:r w:rsidR="00F14C18" w:rsidRPr="00E92BAB">
        <w:rPr>
          <w:rFonts w:ascii="HG丸ｺﾞｼｯｸM-PRO" w:eastAsia="HG丸ｺﾞｼｯｸM-PRO" w:hAnsi="HG丸ｺﾞｼｯｸM-PRO" w:hint="eastAsia"/>
          <w:color w:val="0033CC"/>
          <w:sz w:val="21"/>
          <w:szCs w:val="21"/>
          <w:lang w:val="ja-JP"/>
        </w:rPr>
        <w:t>医局の番号</w:t>
      </w:r>
      <w:r w:rsidR="00B04ABE" w:rsidRPr="00E92BAB">
        <w:rPr>
          <w:rFonts w:ascii="HG丸ｺﾞｼｯｸM-PRO" w:eastAsia="HG丸ｺﾞｼｯｸM-PRO" w:hAnsi="HG丸ｺﾞｼｯｸM-PRO" w:hint="eastAsia"/>
          <w:color w:val="0033CC"/>
          <w:sz w:val="21"/>
          <w:szCs w:val="21"/>
          <w:lang w:val="ja-JP"/>
        </w:rPr>
        <w:t>＞</w:t>
      </w:r>
    </w:p>
    <w:p w14:paraId="453E5B4E" w14:textId="761B570B" w:rsidR="00F14C18" w:rsidRPr="00E92BAB" w:rsidRDefault="00F14C18"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Tel：</w:t>
      </w:r>
      <w:r w:rsidR="00B04ABE" w:rsidRPr="00E92BAB">
        <w:rPr>
          <w:rFonts w:ascii="HG丸ｺﾞｼｯｸM-PRO" w:eastAsia="HG丸ｺﾞｼｯｸM-PRO" w:hAnsi="HG丸ｺﾞｼｯｸM-PRO" w:hint="eastAsia"/>
          <w:color w:val="0033CC"/>
          <w:sz w:val="21"/>
          <w:szCs w:val="21"/>
          <w:lang w:val="ja-JP"/>
        </w:rPr>
        <w:t>058-230-6000</w:t>
      </w:r>
      <w:r w:rsidRPr="00E92BAB">
        <w:rPr>
          <w:rFonts w:ascii="HG丸ｺﾞｼｯｸM-PRO" w:eastAsia="HG丸ｺﾞｼｯｸM-PRO" w:hAnsi="HG丸ｺﾞｼｯｸM-PRO" w:hint="eastAsia"/>
          <w:color w:val="0033CC"/>
          <w:sz w:val="21"/>
          <w:szCs w:val="21"/>
          <w:lang w:val="ja-JP"/>
        </w:rPr>
        <w:t>（夜間・休日）</w:t>
      </w:r>
    </w:p>
    <w:p w14:paraId="5EA888CB" w14:textId="77777777" w:rsidR="00E1300E" w:rsidRPr="00E92BAB" w:rsidRDefault="00E1300E">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52E6F1FA" w14:textId="77777777" w:rsidR="00A1266D" w:rsidRPr="00E92BAB" w:rsidRDefault="00A1266D"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【苦情窓口】</w:t>
      </w:r>
    </w:p>
    <w:p w14:paraId="00DDEEBF" w14:textId="77777777" w:rsidR="00A1266D" w:rsidRPr="00E92BAB" w:rsidRDefault="00A1266D"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岐阜大学医学系研究科・医学部　研究支援係</w:t>
      </w:r>
    </w:p>
    <w:p w14:paraId="5D1CD094" w14:textId="07963FAF" w:rsidR="00A1266D" w:rsidRPr="00E92BAB" w:rsidRDefault="00A1266D"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00B04ABE" w:rsidRPr="00E92BAB">
        <w:rPr>
          <w:rFonts w:ascii="HG丸ｺﾞｼｯｸM-PRO" w:eastAsia="HG丸ｺﾞｼｯｸM-PRO" w:hAnsi="HG丸ｺﾞｼｯｸM-PRO" w:hint="eastAsia"/>
          <w:color w:val="0033CC"/>
          <w:sz w:val="21"/>
          <w:szCs w:val="21"/>
          <w:lang w:val="ja-JP"/>
        </w:rPr>
        <w:t>501-1194</w:t>
      </w:r>
    </w:p>
    <w:p w14:paraId="357AAAA3" w14:textId="77777777" w:rsidR="00A1266D" w:rsidRPr="00E92BAB" w:rsidRDefault="00A1266D"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岐阜県岐阜市柳戸１番１</w:t>
      </w:r>
    </w:p>
    <w:p w14:paraId="3DF11199" w14:textId="54A2050E" w:rsidR="00A1266D" w:rsidRPr="00E92BAB" w:rsidRDefault="00A1266D" w:rsidP="00E52279">
      <w:pPr>
        <w:pStyle w:val="af7"/>
        <w:tabs>
          <w:tab w:val="right" w:pos="9639"/>
        </w:tabs>
        <w:spacing w:line="276" w:lineRule="auto"/>
        <w:ind w:leftChars="300" w:left="66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Pr="00E92BAB">
        <w:rPr>
          <w:rFonts w:ascii="HG丸ｺﾞｼｯｸM-PRO" w:eastAsia="HG丸ｺﾞｼｯｸM-PRO" w:hAnsi="HG丸ｺﾞｼｯｸM-PRO"/>
          <w:color w:val="0033CC"/>
          <w:sz w:val="21"/>
          <w:szCs w:val="21"/>
          <w:lang w:val="ja-JP"/>
        </w:rPr>
        <w:t>Tel：</w:t>
      </w:r>
      <w:r w:rsidR="00B04ABE" w:rsidRPr="00E92BAB">
        <w:rPr>
          <w:rFonts w:ascii="HG丸ｺﾞｼｯｸM-PRO" w:eastAsia="HG丸ｺﾞｼｯｸM-PRO" w:hAnsi="HG丸ｺﾞｼｯｸM-PRO" w:hint="eastAsia"/>
          <w:color w:val="0033CC"/>
          <w:sz w:val="21"/>
          <w:szCs w:val="21"/>
          <w:lang w:val="ja-JP"/>
        </w:rPr>
        <w:t>058-230-6059</w:t>
      </w:r>
    </w:p>
    <w:p w14:paraId="643CE103" w14:textId="7A8C5BA7" w:rsidR="00A1266D" w:rsidRPr="00E92BAB" w:rsidRDefault="00A1266D" w:rsidP="00E52279">
      <w:pPr>
        <w:pStyle w:val="af7"/>
        <w:tabs>
          <w:tab w:val="right" w:pos="9639"/>
        </w:tabs>
        <w:spacing w:line="276" w:lineRule="auto"/>
        <w:ind w:leftChars="300" w:left="660"/>
        <w:rPr>
          <w:rStyle w:val="ad"/>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 xml:space="preserve">　</w:t>
      </w:r>
      <w:r w:rsidRPr="00E92BAB">
        <w:rPr>
          <w:rFonts w:ascii="HG丸ｺﾞｼｯｸM-PRO" w:eastAsia="HG丸ｺﾞｼｯｸM-PRO" w:hAnsi="HG丸ｺﾞｼｯｸM-PRO"/>
          <w:color w:val="0033CC"/>
          <w:sz w:val="21"/>
          <w:szCs w:val="21"/>
          <w:lang w:val="ja-JP"/>
        </w:rPr>
        <w:t>E-m</w:t>
      </w:r>
      <w:r w:rsidRPr="00727B4A">
        <w:rPr>
          <w:rFonts w:ascii="HG丸ｺﾞｼｯｸM-PRO" w:eastAsia="HG丸ｺﾞｼｯｸM-PRO" w:hAnsi="HG丸ｺﾞｼｯｸM-PRO"/>
          <w:color w:val="0033CC"/>
          <w:sz w:val="21"/>
          <w:szCs w:val="21"/>
          <w:lang w:val="ja-JP"/>
        </w:rPr>
        <w:t>ail</w:t>
      </w:r>
      <w:r w:rsidRPr="00727B4A">
        <w:rPr>
          <w:rFonts w:ascii="HG丸ｺﾞｼｯｸM-PRO" w:eastAsia="HG丸ｺﾞｼｯｸM-PRO" w:hAnsi="HG丸ｺﾞｼｯｸM-PRO" w:hint="eastAsia"/>
          <w:color w:val="0033CC"/>
          <w:sz w:val="21"/>
          <w:szCs w:val="21"/>
          <w:lang w:val="ja-JP"/>
        </w:rPr>
        <w:t>：</w:t>
      </w:r>
      <w:hyperlink r:id="rId10" w:history="1">
        <w:r w:rsidR="00F606E1" w:rsidRPr="00727B4A">
          <w:rPr>
            <w:rStyle w:val="ad"/>
            <w:rFonts w:ascii="HG丸ｺﾞｼｯｸM-PRO" w:eastAsia="HG丸ｺﾞｼｯｸM-PRO" w:hAnsi="HG丸ｺﾞｼｯｸM-PRO" w:hint="eastAsia"/>
            <w:sz w:val="21"/>
            <w:szCs w:val="21"/>
            <w:lang w:val="ja-JP"/>
          </w:rPr>
          <w:t>rinri@</w:t>
        </w:r>
        <w:r w:rsidR="00F606E1" w:rsidRPr="00727B4A">
          <w:rPr>
            <w:rStyle w:val="ad"/>
            <w:rFonts w:ascii="HG丸ｺﾞｼｯｸM-PRO" w:eastAsia="HG丸ｺﾞｼｯｸM-PRO" w:hAnsi="HG丸ｺﾞｼｯｸM-PRO"/>
            <w:sz w:val="21"/>
            <w:szCs w:val="21"/>
            <w:lang w:val="ja-JP"/>
          </w:rPr>
          <w:t>t.</w:t>
        </w:r>
        <w:r w:rsidR="00F606E1" w:rsidRPr="00727B4A">
          <w:rPr>
            <w:rStyle w:val="ad"/>
            <w:rFonts w:ascii="HG丸ｺﾞｼｯｸM-PRO" w:eastAsia="HG丸ｺﾞｼｯｸM-PRO" w:hAnsi="HG丸ｺﾞｼｯｸM-PRO" w:hint="eastAsia"/>
            <w:sz w:val="21"/>
            <w:szCs w:val="21"/>
            <w:lang w:val="ja-JP"/>
          </w:rPr>
          <w:t>gifu-u.ac.jp</w:t>
        </w:r>
      </w:hyperlink>
    </w:p>
    <w:p w14:paraId="59A338EE" w14:textId="77777777" w:rsidR="00E1300E" w:rsidRPr="00E92BAB" w:rsidRDefault="00E1300E">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6503A727" w14:textId="60CE6772" w:rsidR="00962BC6" w:rsidRPr="00E92BAB" w:rsidRDefault="00962BC6">
      <w:pPr>
        <w:tabs>
          <w:tab w:val="right" w:pos="9639"/>
        </w:tabs>
        <w:spacing w:line="276" w:lineRule="auto"/>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color w:val="FF0000"/>
          <w:sz w:val="21"/>
          <w:szCs w:val="21"/>
          <w:lang w:val="ja-JP"/>
        </w:rPr>
        <w:t>≪</w:t>
      </w:r>
      <w:r w:rsidRPr="00E92BAB">
        <w:rPr>
          <w:rFonts w:ascii="HG丸ｺﾞｼｯｸM-PRO" w:eastAsia="HG丸ｺﾞｼｯｸM-PRO" w:hAnsi="HG丸ｺﾞｼｯｸM-PRO"/>
          <w:noProof/>
          <w:color w:val="FF0000"/>
          <w:sz w:val="21"/>
          <w:szCs w:val="21"/>
        </w:rPr>
        <w:t>ゲノム・遺伝子解析研究の場合</w:t>
      </w:r>
      <w:r w:rsidRPr="00E92BAB">
        <w:rPr>
          <w:rFonts w:ascii="HG丸ｺﾞｼｯｸM-PRO" w:eastAsia="HG丸ｺﾞｼｯｸM-PRO" w:hAnsi="HG丸ｺﾞｼｯｸM-PRO"/>
          <w:color w:val="FF0000"/>
          <w:sz w:val="21"/>
          <w:szCs w:val="21"/>
          <w:lang w:val="ja-JP"/>
        </w:rPr>
        <w:t>≫</w:t>
      </w:r>
    </w:p>
    <w:p w14:paraId="0234D635" w14:textId="4FB44DA2" w:rsidR="00962BC6" w:rsidRPr="00E92BAB" w:rsidRDefault="00962BC6" w:rsidP="00E52279">
      <w:pPr>
        <w:pStyle w:val="af7"/>
        <w:numPr>
          <w:ilvl w:val="0"/>
          <w:numId w:val="16"/>
        </w:numPr>
        <w:spacing w:line="276" w:lineRule="auto"/>
        <w:ind w:leftChars="0" w:left="420"/>
        <w:rPr>
          <w:color w:val="FF0000"/>
          <w:lang w:val="ja-JP"/>
        </w:rPr>
      </w:pPr>
      <w:r w:rsidRPr="00E92BAB">
        <w:rPr>
          <w:rFonts w:ascii="HG丸ｺﾞｼｯｸM-PRO" w:eastAsia="HG丸ｺﾞｼｯｸM-PRO" w:hAnsi="HG丸ｺﾞｼｯｸM-PRO" w:hint="eastAsia"/>
          <w:color w:val="FF0000"/>
          <w:sz w:val="21"/>
          <w:szCs w:val="21"/>
          <w:lang w:val="ja-JP"/>
        </w:rPr>
        <w:t>岐阜大学医学部附属病院</w:t>
      </w:r>
      <w:r w:rsidR="00AB3C4A" w:rsidRPr="00E92BAB">
        <w:rPr>
          <w:rFonts w:ascii="HG丸ｺﾞｼｯｸM-PRO" w:eastAsia="HG丸ｺﾞｼｯｸM-PRO" w:hAnsi="HG丸ｺﾞｼｯｸM-PRO" w:hint="eastAsia"/>
          <w:color w:val="FF0000"/>
          <w:sz w:val="21"/>
          <w:szCs w:val="21"/>
          <w:lang w:val="ja-JP"/>
        </w:rPr>
        <w:t>ゲノム疾患・遺伝子診療センター</w:t>
      </w:r>
      <w:r w:rsidRPr="00E92BAB">
        <w:rPr>
          <w:rFonts w:ascii="HG丸ｺﾞｼｯｸM-PRO" w:eastAsia="HG丸ｺﾞｼｯｸM-PRO" w:hAnsi="HG丸ｺﾞｼｯｸM-PRO" w:hint="eastAsia"/>
          <w:color w:val="FF0000"/>
          <w:sz w:val="21"/>
          <w:szCs w:val="21"/>
          <w:lang w:val="ja-JP"/>
        </w:rPr>
        <w:t>で遺伝カウンセリングを行っていますので、本研究の体制について記載してください。</w:t>
      </w:r>
    </w:p>
    <w:p w14:paraId="53130FA6" w14:textId="01CBD299" w:rsidR="00B04ABE" w:rsidRPr="00E92BAB" w:rsidRDefault="00D13483" w:rsidP="00E52279">
      <w:pPr>
        <w:pStyle w:val="af7"/>
        <w:numPr>
          <w:ilvl w:val="0"/>
          <w:numId w:val="16"/>
        </w:numPr>
        <w:spacing w:line="276" w:lineRule="auto"/>
        <w:ind w:leftChars="0" w:left="420"/>
        <w:rPr>
          <w:color w:val="FF0000"/>
          <w:lang w:val="ja-JP"/>
        </w:rPr>
      </w:pPr>
      <w:r w:rsidRPr="00E92BAB">
        <w:rPr>
          <w:rFonts w:ascii="HG丸ｺﾞｼｯｸM-PRO" w:eastAsia="HG丸ｺﾞｼｯｸM-PRO" w:hAnsi="HG丸ｺﾞｼｯｸM-PRO" w:hint="eastAsia"/>
          <w:color w:val="FF0000"/>
          <w:sz w:val="21"/>
          <w:szCs w:val="21"/>
          <w:lang w:val="ja-JP"/>
        </w:rPr>
        <w:t>＜偶発的所見or二次的所見＞があった場合の対応についても記載してください。偶発的所見</w:t>
      </w:r>
      <w:r w:rsidR="00B3658B" w:rsidRPr="00E92BAB">
        <w:rPr>
          <w:rFonts w:ascii="HG丸ｺﾞｼｯｸM-PRO" w:eastAsia="HG丸ｺﾞｼｯｸM-PRO" w:hAnsi="HG丸ｺﾞｼｯｸM-PRO" w:hint="eastAsia"/>
          <w:color w:val="FF0000"/>
          <w:sz w:val="21"/>
          <w:szCs w:val="21"/>
          <w:lang w:val="ja-JP"/>
        </w:rPr>
        <w:t>又は</w:t>
      </w:r>
      <w:r w:rsidRPr="00E92BAB">
        <w:rPr>
          <w:rFonts w:ascii="HG丸ｺﾞｼｯｸM-PRO" w:eastAsia="HG丸ｺﾞｼｯｸM-PRO" w:hAnsi="HG丸ｺﾞｼｯｸM-PRO" w:hint="eastAsia"/>
          <w:color w:val="FF0000"/>
          <w:sz w:val="21"/>
          <w:szCs w:val="21"/>
          <w:lang w:val="ja-JP"/>
        </w:rPr>
        <w:t>二次的所見のどちらかを適宜削除してください。</w:t>
      </w:r>
    </w:p>
    <w:p w14:paraId="5156A0CB" w14:textId="77777777" w:rsidR="004F6AC0" w:rsidRPr="00E92BAB" w:rsidRDefault="004F6AC0">
      <w:pPr>
        <w:tabs>
          <w:tab w:val="right" w:pos="9639"/>
        </w:tabs>
        <w:spacing w:line="276" w:lineRule="auto"/>
        <w:ind w:firstLineChars="100" w:firstLine="210"/>
        <w:rPr>
          <w:rFonts w:ascii="HG丸ｺﾞｼｯｸM-PRO" w:eastAsia="HG丸ｺﾞｼｯｸM-PRO" w:hAnsi="HG丸ｺﾞｼｯｸM-PRO"/>
          <w:color w:val="0033CC"/>
          <w:sz w:val="21"/>
          <w:szCs w:val="21"/>
          <w:lang w:val="ja-JP"/>
        </w:rPr>
      </w:pPr>
    </w:p>
    <w:p w14:paraId="3E39A17B" w14:textId="3E8DF584" w:rsidR="004F6AC0" w:rsidRPr="00E92BAB" w:rsidRDefault="004F6AC0" w:rsidP="00E52279">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（記載例：遺伝カウンセリングについて）</w:t>
      </w:r>
    </w:p>
    <w:p w14:paraId="6F4628B9" w14:textId="768A2572" w:rsidR="004F6AC0" w:rsidRPr="00E92BAB" w:rsidRDefault="004F6AC0" w:rsidP="00E52279">
      <w:pPr>
        <w:spacing w:line="276" w:lineRule="auto"/>
        <w:ind w:leftChars="100" w:left="220" w:firstLineChars="100" w:firstLine="210"/>
        <w:rPr>
          <w:color w:val="FF0000"/>
          <w:lang w:val="ja-JP"/>
        </w:rPr>
      </w:pPr>
      <w:r w:rsidRPr="00E92BAB">
        <w:rPr>
          <w:rFonts w:ascii="HG丸ｺﾞｼｯｸM-PRO" w:eastAsia="HG丸ｺﾞｼｯｸM-PRO" w:hAnsi="HG丸ｺﾞｼｯｸM-PRO" w:hint="eastAsia"/>
          <w:color w:val="0033CC"/>
          <w:sz w:val="21"/>
          <w:szCs w:val="21"/>
          <w:lang w:val="ja-JP"/>
        </w:rPr>
        <w:t>患者や家族などから求めがあった場合、</w:t>
      </w:r>
      <w:r w:rsidR="00E50507"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偶発的所見</w:t>
      </w:r>
      <w:r w:rsidR="00E50507" w:rsidRPr="00E92BAB">
        <w:rPr>
          <w:rFonts w:ascii="HG丸ｺﾞｼｯｸM-PRO" w:eastAsia="HG丸ｺﾞｼｯｸM-PRO" w:hAnsi="HG丸ｺﾞｼｯｸM-PRO" w:hint="eastAsia"/>
          <w:color w:val="0033CC"/>
          <w:sz w:val="21"/>
          <w:szCs w:val="21"/>
          <w:lang w:val="ja-JP"/>
        </w:rPr>
        <w:t>or二次的所見＞</w:t>
      </w:r>
      <w:r w:rsidRPr="00E92BAB">
        <w:rPr>
          <w:rFonts w:ascii="HG丸ｺﾞｼｯｸM-PRO" w:eastAsia="HG丸ｺﾞｼｯｸM-PRO" w:hAnsi="HG丸ｺﾞｼｯｸM-PRO" w:hint="eastAsia"/>
          <w:color w:val="0033CC"/>
          <w:sz w:val="21"/>
          <w:szCs w:val="21"/>
          <w:lang w:val="ja-JP"/>
        </w:rPr>
        <w:t>が認められ、かつ医学的に必要と判断された場合には、倫理的、法的、社会的</w:t>
      </w:r>
      <w:r w:rsidR="00A359C0" w:rsidRPr="00E92BAB">
        <w:rPr>
          <w:rFonts w:ascii="HG丸ｺﾞｼｯｸM-PRO" w:eastAsia="HG丸ｺﾞｼｯｸM-PRO" w:hAnsi="HG丸ｺﾞｼｯｸM-PRO" w:hint="eastAsia"/>
          <w:color w:val="0033CC"/>
          <w:sz w:val="21"/>
          <w:szCs w:val="21"/>
          <w:lang w:val="ja-JP"/>
        </w:rPr>
        <w:t>又は</w:t>
      </w:r>
      <w:r w:rsidRPr="00E92BAB">
        <w:rPr>
          <w:rFonts w:ascii="HG丸ｺﾞｼｯｸM-PRO" w:eastAsia="HG丸ｺﾞｼｯｸM-PRO" w:hAnsi="HG丸ｺﾞｼｯｸM-PRO" w:hint="eastAsia"/>
          <w:color w:val="0033CC"/>
          <w:sz w:val="21"/>
          <w:szCs w:val="21"/>
          <w:lang w:val="ja-JP"/>
        </w:rPr>
        <w:t>精神心理的諸問題の解消</w:t>
      </w:r>
      <w:r w:rsidR="005423BA" w:rsidRPr="00E92BAB">
        <w:rPr>
          <w:rFonts w:ascii="HG丸ｺﾞｼｯｸM-PRO" w:eastAsia="HG丸ｺﾞｼｯｸM-PRO" w:hAnsi="HG丸ｺﾞｼｯｸM-PRO" w:hint="eastAsia"/>
          <w:color w:val="0033CC"/>
          <w:sz w:val="21"/>
          <w:szCs w:val="21"/>
          <w:lang w:val="ja-JP"/>
        </w:rPr>
        <w:t>もしくは</w:t>
      </w:r>
      <w:r w:rsidRPr="00E92BAB">
        <w:rPr>
          <w:rFonts w:ascii="HG丸ｺﾞｼｯｸM-PRO" w:eastAsia="HG丸ｺﾞｼｯｸM-PRO" w:hAnsi="HG丸ｺﾞｼｯｸM-PRO" w:hint="eastAsia"/>
          <w:color w:val="0033CC"/>
          <w:sz w:val="21"/>
          <w:szCs w:val="21"/>
          <w:lang w:val="ja-JP"/>
        </w:rPr>
        <w:t>緩和を目指して、援助や支援をするための遺伝カウンセリングを共同研究機関の遺伝相談外来にて行う。共同研究機関に遺伝相談外来がない場合には、</w:t>
      </w:r>
      <w:r w:rsidR="00E50507" w:rsidRPr="00E92BAB">
        <w:rPr>
          <w:rFonts w:ascii="HG丸ｺﾞｼｯｸM-PRO" w:eastAsia="HG丸ｺﾞｼｯｸM-PRO" w:hAnsi="HG丸ｺﾞｼｯｸM-PRO" w:hint="eastAsia"/>
          <w:color w:val="0033CC"/>
          <w:sz w:val="21"/>
          <w:szCs w:val="21"/>
          <w:lang w:val="ja-JP"/>
        </w:rPr>
        <w:t>当院のゲノム疾患・遺伝子診療センターにて</w:t>
      </w:r>
      <w:r w:rsidRPr="00E92BAB">
        <w:rPr>
          <w:rFonts w:ascii="HG丸ｺﾞｼｯｸM-PRO" w:eastAsia="HG丸ｺﾞｼｯｸM-PRO" w:hAnsi="HG丸ｺﾞｼｯｸM-PRO" w:hint="eastAsia"/>
          <w:color w:val="0033CC"/>
          <w:sz w:val="21"/>
          <w:szCs w:val="21"/>
          <w:lang w:val="ja-JP"/>
        </w:rPr>
        <w:t>対応する。</w:t>
      </w:r>
    </w:p>
    <w:p w14:paraId="71F4AABE" w14:textId="77777777" w:rsidR="00F14C18" w:rsidRPr="00E92BAB" w:rsidRDefault="00F14C18">
      <w:pPr>
        <w:pStyle w:val="af7"/>
        <w:tabs>
          <w:tab w:val="right" w:pos="9639"/>
        </w:tabs>
        <w:spacing w:line="276" w:lineRule="auto"/>
        <w:ind w:leftChars="0" w:left="851"/>
        <w:rPr>
          <w:rFonts w:ascii="HG丸ｺﾞｼｯｸM-PRO" w:eastAsia="HG丸ｺﾞｼｯｸM-PRO" w:hAnsi="HG丸ｺﾞｼｯｸM-PRO"/>
          <w:color w:val="0033CC"/>
          <w:sz w:val="21"/>
          <w:szCs w:val="21"/>
          <w:lang w:val="ja-JP"/>
        </w:rPr>
      </w:pPr>
    </w:p>
    <w:p w14:paraId="7CAFD686" w14:textId="29F380D3" w:rsidR="006D10E3" w:rsidRPr="00E92BAB" w:rsidRDefault="00FE399F" w:rsidP="00E52279">
      <w:pPr>
        <w:spacing w:line="276" w:lineRule="auto"/>
        <w:rPr>
          <w:rFonts w:ascii="HG丸ｺﾞｼｯｸM-PRO" w:eastAsia="HG丸ｺﾞｼｯｸM-PRO" w:hAnsi="HG丸ｺﾞｼｯｸM-PRO"/>
          <w:b/>
          <w:color w:val="FF0000"/>
          <w:lang w:val="ja-JP"/>
        </w:rPr>
      </w:pPr>
      <w:r w:rsidRPr="00E92BAB">
        <w:rPr>
          <w:rFonts w:ascii="HG丸ｺﾞｼｯｸM-PRO" w:eastAsia="HG丸ｺﾞｼｯｸM-PRO" w:hAnsi="HG丸ｺﾞｼｯｸM-PRO" w:hint="eastAsia"/>
          <w:b/>
          <w:color w:val="FF0000"/>
          <w:lang w:val="ja-JP"/>
        </w:rPr>
        <w:t>--</w:t>
      </w:r>
      <w:r w:rsidRPr="00E92BAB">
        <w:rPr>
          <w:rFonts w:ascii="HG丸ｺﾞｼｯｸM-PRO" w:eastAsia="HG丸ｺﾞｼｯｸM-PRO" w:hAnsi="HG丸ｺﾞｼｯｸM-PRO" w:hint="eastAsia"/>
          <w:b/>
          <w:color w:val="FF0000"/>
          <w:u w:val="double"/>
          <w:lang w:val="ja-JP"/>
        </w:rPr>
        <w:t>項目</w:t>
      </w:r>
      <w:r w:rsidR="00E50507" w:rsidRPr="00E92BAB">
        <w:rPr>
          <w:rFonts w:ascii="HG丸ｺﾞｼｯｸM-PRO" w:eastAsia="HG丸ｺﾞｼｯｸM-PRO" w:hAnsi="HG丸ｺﾞｼｯｸM-PRO" w:hint="eastAsia"/>
          <w:b/>
          <w:color w:val="FF0000"/>
          <w:u w:val="double"/>
          <w:lang w:val="ja-JP"/>
        </w:rPr>
        <w:t>16</w:t>
      </w:r>
      <w:r w:rsidR="00C74E8F" w:rsidRPr="00E92BAB">
        <w:rPr>
          <w:rFonts w:ascii="HG丸ｺﾞｼｯｸM-PRO" w:eastAsia="HG丸ｺﾞｼｯｸM-PRO" w:hAnsi="HG丸ｺﾞｼｯｸM-PRO" w:hint="eastAsia"/>
          <w:b/>
          <w:color w:val="FF0000"/>
          <w:u w:val="double"/>
          <w:lang w:val="ja-JP"/>
        </w:rPr>
        <w:t>ま</w:t>
      </w:r>
      <w:r w:rsidRPr="00E92BAB">
        <w:rPr>
          <w:rFonts w:ascii="HG丸ｺﾞｼｯｸM-PRO" w:eastAsia="HG丸ｺﾞｼｯｸM-PRO" w:hAnsi="HG丸ｺﾞｼｯｸM-PRO" w:hint="eastAsia"/>
          <w:b/>
          <w:color w:val="FF0000"/>
          <w:u w:val="double"/>
          <w:lang w:val="ja-JP"/>
        </w:rPr>
        <w:t>でが原則記載が必要です。項目</w:t>
      </w:r>
      <w:r w:rsidR="00AB3C4A" w:rsidRPr="00E92BAB">
        <w:rPr>
          <w:rFonts w:ascii="HG丸ｺﾞｼｯｸM-PRO" w:eastAsia="HG丸ｺﾞｼｯｸM-PRO" w:hAnsi="HG丸ｺﾞｼｯｸM-PRO" w:hint="eastAsia"/>
          <w:b/>
          <w:color w:val="FF0000"/>
          <w:u w:val="double"/>
          <w:lang w:val="ja-JP"/>
        </w:rPr>
        <w:t>1</w:t>
      </w:r>
      <w:r w:rsidR="00E50507" w:rsidRPr="00E92BAB">
        <w:rPr>
          <w:rFonts w:ascii="HG丸ｺﾞｼｯｸM-PRO" w:eastAsia="HG丸ｺﾞｼｯｸM-PRO" w:hAnsi="HG丸ｺﾞｼｯｸM-PRO" w:hint="eastAsia"/>
          <w:b/>
          <w:color w:val="FF0000"/>
          <w:u w:val="double"/>
          <w:lang w:val="ja-JP"/>
        </w:rPr>
        <w:t>7</w:t>
      </w:r>
      <w:r w:rsidRPr="00E92BAB">
        <w:rPr>
          <w:rFonts w:ascii="HG丸ｺﾞｼｯｸM-PRO" w:eastAsia="HG丸ｺﾞｼｯｸM-PRO" w:hAnsi="HG丸ｺﾞｼｯｸM-PRO" w:hint="eastAsia"/>
          <w:b/>
          <w:color w:val="FF0000"/>
          <w:u w:val="double"/>
          <w:lang w:val="ja-JP"/>
        </w:rPr>
        <w:t>は該当</w:t>
      </w:r>
      <w:r w:rsidR="00D13483" w:rsidRPr="00E92BAB">
        <w:rPr>
          <w:rFonts w:ascii="HG丸ｺﾞｼｯｸM-PRO" w:eastAsia="HG丸ｺﾞｼｯｸM-PRO" w:hAnsi="HG丸ｺﾞｼｯｸM-PRO" w:hint="eastAsia"/>
          <w:b/>
          <w:color w:val="FF0000"/>
          <w:u w:val="double"/>
          <w:lang w:val="ja-JP"/>
        </w:rPr>
        <w:t>しない場合には削除してください。</w:t>
      </w:r>
      <w:r w:rsidR="00D13483" w:rsidRPr="00E92BAB">
        <w:rPr>
          <w:rFonts w:ascii="HG丸ｺﾞｼｯｸM-PRO" w:eastAsia="HG丸ｺﾞｼｯｸM-PRO" w:hAnsi="HG丸ｺﾞｼｯｸM-PRO" w:hint="eastAsia"/>
          <w:b/>
          <w:color w:val="FF0000"/>
          <w:lang w:val="ja-JP"/>
        </w:rPr>
        <w:t>--</w:t>
      </w:r>
    </w:p>
    <w:p w14:paraId="0C26A685" w14:textId="77777777" w:rsidR="005A708D" w:rsidRPr="00E92BAB" w:rsidRDefault="005A708D" w:rsidP="00E52279">
      <w:pPr>
        <w:spacing w:line="276" w:lineRule="auto"/>
        <w:rPr>
          <w:rFonts w:ascii="HG丸ｺﾞｼｯｸM-PRO" w:eastAsia="HG丸ｺﾞｼｯｸM-PRO" w:hAnsi="HG丸ｺﾞｼｯｸM-PRO"/>
          <w:b/>
          <w:color w:val="FF0000"/>
          <w:lang w:val="ja-JP"/>
        </w:rPr>
      </w:pPr>
    </w:p>
    <w:p w14:paraId="360269B6" w14:textId="2A0FBAD7" w:rsidR="005A708D" w:rsidRPr="00E92BAB" w:rsidRDefault="005A708D">
      <w:pPr>
        <w:tabs>
          <w:tab w:val="right" w:pos="9639"/>
        </w:tabs>
        <w:spacing w:line="276" w:lineRule="auto"/>
        <w:rPr>
          <w:rFonts w:ascii="HG丸ｺﾞｼｯｸM-PRO" w:eastAsia="HG丸ｺﾞｼｯｸM-PRO" w:hAnsi="HG丸ｺﾞｼｯｸM-PRO"/>
          <w:b/>
          <w:lang w:val="ja-JP"/>
        </w:rPr>
      </w:pPr>
      <w:r w:rsidRPr="00E92BAB">
        <w:rPr>
          <w:rFonts w:ascii="HG丸ｺﾞｼｯｸM-PRO" w:eastAsia="HG丸ｺﾞｼｯｸM-PRO" w:hAnsi="HG丸ｺﾞｼｯｸM-PRO"/>
          <w:color w:val="FF0000"/>
          <w:sz w:val="21"/>
          <w:szCs w:val="21"/>
          <w:lang w:val="ja-JP"/>
        </w:rPr>
        <w:t>≪</w:t>
      </w:r>
      <w:r w:rsidR="00AB3C4A" w:rsidRPr="00E92BAB">
        <w:rPr>
          <w:rFonts w:ascii="HG丸ｺﾞｼｯｸM-PRO" w:eastAsia="HG丸ｺﾞｼｯｸM-PRO" w:hAnsi="HG丸ｺﾞｼｯｸM-PRO"/>
          <w:color w:val="FF0000"/>
          <w:sz w:val="21"/>
          <w:szCs w:val="21"/>
          <w:lang w:val="ja-JP"/>
        </w:rPr>
        <w:t>多</w:t>
      </w:r>
      <w:r w:rsidR="00AB3C4A" w:rsidRPr="00E92BAB">
        <w:rPr>
          <w:rFonts w:ascii="HG丸ｺﾞｼｯｸM-PRO" w:eastAsia="HG丸ｺﾞｼｯｸM-PRO" w:hAnsi="HG丸ｺﾞｼｯｸM-PRO" w:hint="eastAsia"/>
          <w:color w:val="FF0000"/>
          <w:sz w:val="21"/>
          <w:szCs w:val="21"/>
          <w:lang w:val="ja-JP"/>
        </w:rPr>
        <w:t>機関共同研究</w:t>
      </w:r>
      <w:r w:rsidRPr="00E92BAB">
        <w:rPr>
          <w:rFonts w:ascii="HG丸ｺﾞｼｯｸM-PRO" w:eastAsia="HG丸ｺﾞｼｯｸM-PRO" w:hAnsi="HG丸ｺﾞｼｯｸM-PRO"/>
          <w:color w:val="FF0000"/>
          <w:sz w:val="21"/>
          <w:szCs w:val="21"/>
          <w:lang w:val="ja-JP"/>
        </w:rPr>
        <w:t>の場合≫</w:t>
      </w:r>
    </w:p>
    <w:p w14:paraId="159E4E66" w14:textId="5A684F87" w:rsidR="005A708D" w:rsidRPr="00E92BAB" w:rsidRDefault="005A708D" w:rsidP="00E52279">
      <w:pPr>
        <w:pStyle w:val="10"/>
        <w:spacing w:line="276" w:lineRule="auto"/>
        <w:ind w:left="426" w:hanging="426"/>
        <w:rPr>
          <w:lang w:val="ja-JP"/>
        </w:rPr>
      </w:pPr>
      <w:bookmarkStart w:id="212" w:name="_Toc507748496"/>
      <w:bookmarkStart w:id="213" w:name="_Toc120628061"/>
      <w:r w:rsidRPr="00E92BAB">
        <w:rPr>
          <w:rFonts w:hint="eastAsia"/>
          <w:lang w:val="ja-JP"/>
        </w:rPr>
        <w:t>試料・情報の提供</w:t>
      </w:r>
      <w:bookmarkEnd w:id="212"/>
      <w:bookmarkEnd w:id="213"/>
    </w:p>
    <w:p w14:paraId="7752155D" w14:textId="36F53758" w:rsidR="00D201DE" w:rsidRPr="00E92BAB" w:rsidRDefault="00D201DE" w:rsidP="00E52279">
      <w:pPr>
        <w:spacing w:line="276" w:lineRule="auto"/>
        <w:rPr>
          <w:color w:val="FF0000"/>
          <w:lang w:val="ja-JP"/>
        </w:rPr>
      </w:pPr>
      <w:r w:rsidRPr="00E92BAB">
        <w:rPr>
          <w:rFonts w:ascii="Arial" w:eastAsia="HG丸ｺﾞｼｯｸM-PRO" w:hAnsi="Arial" w:hint="eastAsia"/>
          <w:b/>
          <w:color w:val="FF0000"/>
          <w:sz w:val="21"/>
          <w:szCs w:val="24"/>
          <w:lang w:val="ja-JP"/>
        </w:rPr>
        <w:t>【ガイダンス第</w:t>
      </w:r>
      <w:r w:rsidR="00E50507" w:rsidRPr="00E92BAB">
        <w:rPr>
          <w:rFonts w:ascii="Arial" w:eastAsia="HG丸ｺﾞｼｯｸM-PRO" w:hAnsi="Arial" w:hint="eastAsia"/>
          <w:b/>
          <w:color w:val="FF0000"/>
          <w:sz w:val="21"/>
          <w:szCs w:val="24"/>
          <w:lang w:val="ja-JP"/>
        </w:rPr>
        <w:t>１３</w:t>
      </w:r>
      <w:r w:rsidRPr="00E92BAB">
        <w:rPr>
          <w:rFonts w:ascii="Arial" w:eastAsia="HG丸ｺﾞｼｯｸM-PRO" w:hAnsi="Arial" w:hint="eastAsia"/>
          <w:b/>
          <w:color w:val="FF0000"/>
          <w:sz w:val="21"/>
          <w:szCs w:val="24"/>
          <w:lang w:val="ja-JP"/>
        </w:rPr>
        <w:t>に該当】</w:t>
      </w:r>
    </w:p>
    <w:p w14:paraId="75326C61" w14:textId="17A30C38" w:rsidR="005A708D" w:rsidRPr="00727B4A" w:rsidRDefault="00840495" w:rsidP="00E52279">
      <w:pPr>
        <w:spacing w:line="276" w:lineRule="auto"/>
        <w:ind w:left="420" w:hanging="420"/>
        <w:rPr>
          <w:rFonts w:ascii="HG丸ｺﾞｼｯｸM-PRO" w:eastAsia="HG丸ｺﾞｼｯｸM-PRO" w:hAnsi="HG丸ｺﾞｼｯｸM-PRO"/>
          <w:color w:val="FF0000"/>
          <w:sz w:val="21"/>
          <w:szCs w:val="21"/>
          <w:lang w:val="ja-JP"/>
        </w:rPr>
      </w:pPr>
      <w:r>
        <w:rPr>
          <w:rFonts w:ascii="HG丸ｺﾞｼｯｸM-PRO" w:eastAsia="HG丸ｺﾞｼｯｸM-PRO" w:hAnsi="HG丸ｺﾞｼｯｸM-PRO" w:hint="eastAsia"/>
          <w:color w:val="FF0000"/>
          <w:sz w:val="21"/>
          <w:szCs w:val="21"/>
          <w:lang w:val="ja-JP"/>
        </w:rPr>
        <w:t xml:space="preserve">※　</w:t>
      </w:r>
      <w:r w:rsidR="005A708D" w:rsidRPr="00E52279">
        <w:rPr>
          <w:rFonts w:ascii="HG丸ｺﾞｼｯｸM-PRO" w:eastAsia="HG丸ｺﾞｼｯｸM-PRO" w:hAnsi="HG丸ｺﾞｼｯｸM-PRO" w:hint="eastAsia"/>
          <w:color w:val="FF0000"/>
          <w:sz w:val="21"/>
          <w:szCs w:val="21"/>
          <w:lang w:val="ja-JP"/>
        </w:rPr>
        <w:t>共同研究機関と試料・情報の授受を行う場合は、授受する試料・情報の内容を記</w:t>
      </w:r>
      <w:r w:rsidR="005A708D" w:rsidRPr="00727B4A">
        <w:rPr>
          <w:rFonts w:ascii="HG丸ｺﾞｼｯｸM-PRO" w:eastAsia="HG丸ｺﾞｼｯｸM-PRO" w:hAnsi="HG丸ｺﾞｼｯｸM-PRO" w:hint="eastAsia"/>
          <w:color w:val="FF0000"/>
          <w:sz w:val="21"/>
          <w:szCs w:val="21"/>
          <w:lang w:val="ja-JP"/>
        </w:rPr>
        <w:t>載</w:t>
      </w:r>
      <w:r w:rsidR="00FE5BDA" w:rsidRPr="00727B4A">
        <w:rPr>
          <w:rFonts w:ascii="HG丸ｺﾞｼｯｸM-PRO" w:eastAsia="HG丸ｺﾞｼｯｸM-PRO" w:hAnsi="HG丸ｺﾞｼｯｸM-PRO" w:hint="eastAsia"/>
          <w:color w:val="FF0000"/>
          <w:sz w:val="21"/>
          <w:szCs w:val="21"/>
          <w:lang w:val="ja-JP"/>
        </w:rPr>
        <w:t>してください</w:t>
      </w:r>
      <w:r w:rsidR="005A708D" w:rsidRPr="00727B4A">
        <w:rPr>
          <w:rFonts w:ascii="HG丸ｺﾞｼｯｸM-PRO" w:eastAsia="HG丸ｺﾞｼｯｸM-PRO" w:hAnsi="HG丸ｺﾞｼｯｸM-PRO" w:hint="eastAsia"/>
          <w:color w:val="FF0000"/>
          <w:sz w:val="21"/>
          <w:szCs w:val="21"/>
          <w:lang w:val="ja-JP"/>
        </w:rPr>
        <w:t>。</w:t>
      </w:r>
    </w:p>
    <w:p w14:paraId="61228B3A" w14:textId="77777777" w:rsidR="00D06F7A" w:rsidRPr="00727B4A" w:rsidRDefault="00D06F7A" w:rsidP="00E52279">
      <w:pPr>
        <w:spacing w:line="276" w:lineRule="auto"/>
        <w:rPr>
          <w:rFonts w:ascii="HG丸ｺﾞｼｯｸM-PRO" w:hAnsi="HG丸ｺﾞｼｯｸM-PRO"/>
          <w:color w:val="FF0000"/>
          <w:lang w:val="ja-JP"/>
        </w:rPr>
      </w:pPr>
    </w:p>
    <w:p w14:paraId="2A74B076" w14:textId="73901A26" w:rsidR="005A708D" w:rsidRPr="00727B4A" w:rsidRDefault="005A708D">
      <w:pPr>
        <w:tabs>
          <w:tab w:val="right" w:pos="9639"/>
        </w:tabs>
        <w:spacing w:line="276" w:lineRule="auto"/>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（記載例</w:t>
      </w:r>
      <w:r w:rsidR="00E50507" w:rsidRPr="00727B4A">
        <w:rPr>
          <w:rFonts w:ascii="HG丸ｺﾞｼｯｸM-PRO" w:eastAsia="HG丸ｺﾞｼｯｸM-PRO" w:hAnsi="HG丸ｺﾞｼｯｸM-PRO" w:hint="eastAsia"/>
          <w:color w:val="0033CC"/>
          <w:sz w:val="21"/>
          <w:szCs w:val="21"/>
          <w:lang w:val="ja-JP"/>
        </w:rPr>
        <w:t>１</w:t>
      </w:r>
      <w:r w:rsidR="00D943E4" w:rsidRPr="00727B4A">
        <w:rPr>
          <w:rFonts w:ascii="HG丸ｺﾞｼｯｸM-PRO" w:eastAsia="HG丸ｺﾞｼｯｸM-PRO" w:hAnsi="HG丸ｺﾞｼｯｸM-PRO" w:hint="eastAsia"/>
          <w:color w:val="0033CC"/>
          <w:sz w:val="21"/>
          <w:szCs w:val="21"/>
          <w:lang w:val="ja-JP"/>
        </w:rPr>
        <w:t>：</w:t>
      </w:r>
      <w:r w:rsidRPr="00727B4A">
        <w:rPr>
          <w:rFonts w:ascii="HG丸ｺﾞｼｯｸM-PRO" w:eastAsia="HG丸ｺﾞｼｯｸM-PRO" w:hAnsi="HG丸ｺﾞｼｯｸM-PRO" w:hint="eastAsia"/>
          <w:color w:val="0033CC"/>
          <w:sz w:val="21"/>
          <w:szCs w:val="21"/>
          <w:lang w:val="ja-JP"/>
        </w:rPr>
        <w:t>提供を行う場合</w:t>
      </w:r>
      <w:r w:rsidR="00D943E4" w:rsidRPr="00727B4A">
        <w:rPr>
          <w:rFonts w:ascii="HG丸ｺﾞｼｯｸM-PRO" w:eastAsia="HG丸ｺﾞｼｯｸM-PRO" w:hAnsi="HG丸ｺﾞｼｯｸM-PRO" w:hint="eastAsia"/>
          <w:color w:val="0033CC"/>
          <w:sz w:val="21"/>
          <w:szCs w:val="21"/>
          <w:lang w:val="ja-JP"/>
        </w:rPr>
        <w:t>）</w:t>
      </w:r>
    </w:p>
    <w:p w14:paraId="59A27602" w14:textId="77777777" w:rsidR="005A708D" w:rsidRPr="00727B4A"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提供先の機関の名称、提供先の機関の研究責任者の名称等</w:t>
      </w:r>
    </w:p>
    <w:p w14:paraId="48960E15" w14:textId="387F835A" w:rsidR="005A708D" w:rsidRPr="00727B4A"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例</w:t>
      </w:r>
      <w:r w:rsidRPr="00727B4A">
        <w:rPr>
          <w:rFonts w:ascii="HG丸ｺﾞｼｯｸM-PRO" w:eastAsia="HG丸ｺﾞｼｯｸM-PRO" w:hAnsi="HG丸ｺﾞｼｯｸM-PRO"/>
          <w:color w:val="0033CC"/>
          <w:sz w:val="21"/>
          <w:szCs w:val="21"/>
          <w:lang w:val="ja-JP"/>
        </w:rPr>
        <w:t>1</w:t>
      </w:r>
      <w:r w:rsidRPr="00727B4A">
        <w:rPr>
          <w:rFonts w:ascii="HG丸ｺﾞｼｯｸM-PRO" w:eastAsia="HG丸ｺﾞｼｯｸM-PRO" w:hAnsi="HG丸ｺﾞｼｯｸM-PRO" w:hint="eastAsia"/>
          <w:color w:val="0033CC"/>
          <w:sz w:val="21"/>
          <w:szCs w:val="21"/>
          <w:lang w:val="ja-JP"/>
        </w:rPr>
        <w:t>）■■大学医学部附属病院　□□科　　□□　□□</w:t>
      </w:r>
    </w:p>
    <w:p w14:paraId="3FA70FEC" w14:textId="5C94E90C" w:rsidR="005A708D" w:rsidRPr="00727B4A"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例2）研究計画書別添（一覧）のとおり</w:t>
      </w:r>
    </w:p>
    <w:p w14:paraId="57BD5B4F" w14:textId="15DB02BC" w:rsidR="00861442" w:rsidRPr="00727B4A" w:rsidRDefault="00861442"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FF0000"/>
          <w:sz w:val="21"/>
          <w:szCs w:val="21"/>
          <w:lang w:val="ja-JP"/>
        </w:rPr>
        <w:t>※　外国にある者へ試料・情報の提供を行う場合は、提供先の国名の記載も必要</w:t>
      </w:r>
    </w:p>
    <w:p w14:paraId="3CEF4863" w14:textId="7E2FD89D" w:rsidR="00003586" w:rsidRPr="00727B4A" w:rsidRDefault="00003586" w:rsidP="003E26BF">
      <w:pPr>
        <w:tabs>
          <w:tab w:val="right" w:pos="9639"/>
        </w:tabs>
        <w:spacing w:line="276" w:lineRule="auto"/>
        <w:ind w:leftChars="270" w:left="594"/>
        <w:rPr>
          <w:rFonts w:ascii="HG丸ｺﾞｼｯｸM-PRO" w:eastAsia="HG丸ｺﾞｼｯｸM-PRO" w:hAnsi="HG丸ｺﾞｼｯｸM-PRO"/>
          <w:color w:val="FF0000"/>
          <w:sz w:val="21"/>
          <w:szCs w:val="21"/>
          <w:lang w:val="ja-JP"/>
        </w:rPr>
      </w:pPr>
      <w:r w:rsidRPr="00727B4A">
        <w:rPr>
          <w:rFonts w:ascii="HG丸ｺﾞｼｯｸM-PRO" w:eastAsia="HG丸ｺﾞｼｯｸM-PRO" w:hAnsi="HG丸ｺﾞｼｯｸM-PRO" w:hint="eastAsia"/>
          <w:color w:val="0033CC"/>
          <w:sz w:val="21"/>
          <w:szCs w:val="21"/>
          <w:lang w:val="ja-JP"/>
        </w:rPr>
        <w:t>例３）□□国●●大学　△△　△△</w:t>
      </w:r>
    </w:p>
    <w:p w14:paraId="071AB7D7" w14:textId="77777777" w:rsidR="005A708D" w:rsidRPr="00727B4A"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提供する試料・情報</w:t>
      </w:r>
    </w:p>
    <w:p w14:paraId="270B642F"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血液、唾液、年齢、性別、診断名、問診データ（既往歴、併存疾患名、〇〇、・・・）</w:t>
      </w:r>
    </w:p>
    <w:p w14:paraId="7B0F37F0"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取得の経緯</w:t>
      </w:r>
    </w:p>
    <w:p w14:paraId="11E1DC5D"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）診療過程で取得されたもの</w:t>
      </w:r>
    </w:p>
    <w:p w14:paraId="20CF9E19"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2</w:t>
      </w:r>
      <w:r w:rsidRPr="00E92BAB">
        <w:rPr>
          <w:rFonts w:ascii="HG丸ｺﾞｼｯｸM-PRO" w:eastAsia="HG丸ｺﾞｼｯｸM-PRO" w:hAnsi="HG丸ｺﾞｼｯｸM-PRO" w:hint="eastAsia"/>
          <w:color w:val="0033CC"/>
          <w:sz w:val="21"/>
          <w:szCs w:val="21"/>
          <w:lang w:val="ja-JP"/>
        </w:rPr>
        <w:t>）本研究で利用することについて本人からインフォームド・コンセントを得たうえで取得</w:t>
      </w:r>
    </w:p>
    <w:p w14:paraId="57F0F567"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提供する試料・情報について</w:t>
      </w:r>
    </w:p>
    <w:p w14:paraId="520365D4" w14:textId="0EDEE4D9" w:rsidR="005A708D" w:rsidRPr="00E92BAB" w:rsidRDefault="006D2EFA"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93346B">
        <w:rPr>
          <w:rFonts w:ascii="HG丸ｺﾞｼｯｸM-PRO" w:eastAsia="HG丸ｺﾞｼｯｸM-PRO" w:hAnsi="HG丸ｺﾞｼｯｸM-PRO" w:hint="eastAsia"/>
          <w:color w:val="0033CC"/>
          <w:sz w:val="21"/>
          <w:szCs w:val="21"/>
          <w:lang w:val="ja-JP"/>
        </w:rPr>
        <w:t>対照表</w:t>
      </w:r>
      <w:r w:rsidR="005A708D" w:rsidRPr="0093346B">
        <w:rPr>
          <w:rFonts w:ascii="HG丸ｺﾞｼｯｸM-PRO" w:eastAsia="HG丸ｺﾞｼｯｸM-PRO" w:hAnsi="HG丸ｺﾞｼｯｸM-PRO" w:hint="eastAsia"/>
          <w:color w:val="0033CC"/>
          <w:sz w:val="21"/>
          <w:szCs w:val="21"/>
          <w:lang w:val="ja-JP"/>
        </w:rPr>
        <w:t>を作成し、</w:t>
      </w:r>
      <w:r w:rsidR="00990623">
        <w:rPr>
          <w:rFonts w:ascii="HG丸ｺﾞｼｯｸM-PRO" w:eastAsia="HG丸ｺﾞｼｯｸM-PRO" w:hAnsi="HG丸ｺﾞｼｯｸM-PRO" w:hint="eastAsia"/>
          <w:color w:val="0033CC"/>
          <w:sz w:val="21"/>
          <w:szCs w:val="21"/>
          <w:lang w:val="ja-JP"/>
        </w:rPr>
        <w:t>個人が特定されないように加工</w:t>
      </w:r>
      <w:r w:rsidR="005A708D" w:rsidRPr="0093346B">
        <w:rPr>
          <w:rFonts w:ascii="HG丸ｺﾞｼｯｸM-PRO" w:eastAsia="HG丸ｺﾞｼｯｸM-PRO" w:hAnsi="HG丸ｺﾞｼｯｸM-PRO" w:hint="eastAsia"/>
          <w:color w:val="0033CC"/>
          <w:sz w:val="21"/>
          <w:szCs w:val="21"/>
          <w:lang w:val="ja-JP"/>
        </w:rPr>
        <w:t>したものを提供するが</w:t>
      </w:r>
      <w:r w:rsidRPr="0093346B">
        <w:rPr>
          <w:rFonts w:ascii="HG丸ｺﾞｼｯｸM-PRO" w:eastAsia="HG丸ｺﾞｼｯｸM-PRO" w:hAnsi="HG丸ｺﾞｼｯｸM-PRO" w:hint="eastAsia"/>
          <w:color w:val="0033CC"/>
          <w:sz w:val="21"/>
          <w:szCs w:val="21"/>
          <w:lang w:val="ja-JP"/>
        </w:rPr>
        <w:t>対照表</w:t>
      </w:r>
      <w:r w:rsidR="005A708D" w:rsidRPr="0093346B">
        <w:rPr>
          <w:rFonts w:ascii="HG丸ｺﾞｼｯｸM-PRO" w:eastAsia="HG丸ｺﾞｼｯｸM-PRO" w:hAnsi="HG丸ｺﾞｼｯｸM-PRO" w:hint="eastAsia"/>
          <w:color w:val="0033CC"/>
          <w:sz w:val="21"/>
          <w:szCs w:val="21"/>
          <w:lang w:val="ja-JP"/>
        </w:rPr>
        <w:t>の</w:t>
      </w:r>
      <w:r w:rsidR="005A708D" w:rsidRPr="00E92BAB">
        <w:rPr>
          <w:rFonts w:ascii="HG丸ｺﾞｼｯｸM-PRO" w:eastAsia="HG丸ｺﾞｼｯｸM-PRO" w:hAnsi="HG丸ｺﾞｼｯｸM-PRO" w:hint="eastAsia"/>
          <w:color w:val="0033CC"/>
          <w:sz w:val="21"/>
          <w:szCs w:val="21"/>
          <w:lang w:val="ja-JP"/>
        </w:rPr>
        <w:t>提供はしない。</w:t>
      </w:r>
    </w:p>
    <w:p w14:paraId="6766680E"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提供する試料・情報の送付方法について</w:t>
      </w:r>
    </w:p>
    <w:p w14:paraId="5EB2CC75"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）郵送</w:t>
      </w:r>
    </w:p>
    <w:p w14:paraId="0C5A8983"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2</w:t>
      </w:r>
      <w:r w:rsidRPr="00E92BAB">
        <w:rPr>
          <w:rFonts w:ascii="HG丸ｺﾞｼｯｸM-PRO" w:eastAsia="HG丸ｺﾞｼｯｸM-PRO" w:hAnsi="HG丸ｺﾞｼｯｸM-PRO" w:hint="eastAsia"/>
          <w:color w:val="0033CC"/>
          <w:sz w:val="21"/>
          <w:szCs w:val="21"/>
          <w:lang w:val="ja-JP"/>
        </w:rPr>
        <w:t>）宅配便</w:t>
      </w:r>
    </w:p>
    <w:p w14:paraId="085A1460"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例3）手渡し</w:t>
      </w:r>
    </w:p>
    <w:p w14:paraId="02CC59AE"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試料・情報の提供に関する記録の作成時期について</w:t>
      </w:r>
    </w:p>
    <w:p w14:paraId="74992187" w14:textId="77777777" w:rsidR="005A708D" w:rsidRPr="00E92BAB"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例1）〇〇〇〇年■■月</w:t>
      </w:r>
    </w:p>
    <w:p w14:paraId="31A83687" w14:textId="77777777" w:rsidR="005A708D" w:rsidRPr="00E92BAB"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例2）研究期間中、提供先に送付する毎に作成</w:t>
      </w:r>
    </w:p>
    <w:p w14:paraId="1D40949D"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提供記録の記録媒体</w:t>
      </w:r>
    </w:p>
    <w:p w14:paraId="51920E05" w14:textId="77777777" w:rsidR="005A708D" w:rsidRPr="00E92BAB" w:rsidRDefault="005A708D" w:rsidP="00E52279">
      <w:pPr>
        <w:tabs>
          <w:tab w:val="right" w:pos="9639"/>
        </w:tabs>
        <w:spacing w:line="276" w:lineRule="auto"/>
        <w:ind w:leftChars="270" w:left="594"/>
        <w:jc w:val="both"/>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）別紙１「他の研究機関への試料・情報等の提供に関する記録」の写し</w:t>
      </w:r>
    </w:p>
    <w:p w14:paraId="6B30BE7D" w14:textId="77777777" w:rsidR="005A708D" w:rsidRPr="00E92BAB" w:rsidRDefault="005A708D" w:rsidP="00E52279">
      <w:pPr>
        <w:tabs>
          <w:tab w:val="right" w:pos="9639"/>
        </w:tabs>
        <w:spacing w:line="276" w:lineRule="auto"/>
        <w:ind w:leftChars="270" w:left="594"/>
        <w:jc w:val="both"/>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例2）●●室に設置された管理用PC内の電子ファイル</w:t>
      </w:r>
    </w:p>
    <w:p w14:paraId="6326E1EA" w14:textId="7CC36A78"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例3）E</w:t>
      </w:r>
      <w:r w:rsidRPr="00E92BAB">
        <w:rPr>
          <w:rFonts w:ascii="HG丸ｺﾞｼｯｸM-PRO" w:eastAsia="HG丸ｺﾞｼｯｸM-PRO" w:hAnsi="HG丸ｺﾞｼｯｸM-PRO"/>
          <w:color w:val="0033CC"/>
          <w:sz w:val="21"/>
          <w:szCs w:val="21"/>
          <w:lang w:val="ja-JP"/>
        </w:rPr>
        <w:t>DC</w:t>
      </w:r>
      <w:r w:rsidRPr="00E92BAB">
        <w:rPr>
          <w:rFonts w:ascii="HG丸ｺﾞｼｯｸM-PRO" w:eastAsia="HG丸ｺﾞｼｯｸM-PRO" w:hAnsi="HG丸ｺﾞｼｯｸM-PRO" w:hint="eastAsia"/>
          <w:color w:val="0033CC"/>
          <w:sz w:val="21"/>
          <w:szCs w:val="21"/>
          <w:lang w:val="ja-JP"/>
        </w:rPr>
        <w:t>でのl</w:t>
      </w:r>
      <w:r w:rsidRPr="00E92BAB">
        <w:rPr>
          <w:rFonts w:ascii="HG丸ｺﾞｼｯｸM-PRO" w:eastAsia="HG丸ｺﾞｼｯｸM-PRO" w:hAnsi="HG丸ｺﾞｼｯｸM-PRO"/>
          <w:color w:val="0033CC"/>
          <w:sz w:val="21"/>
          <w:szCs w:val="21"/>
          <w:lang w:val="ja-JP"/>
        </w:rPr>
        <w:t>og</w:t>
      </w:r>
      <w:r w:rsidRPr="00E92BAB">
        <w:rPr>
          <w:rFonts w:ascii="HG丸ｺﾞｼｯｸM-PRO" w:eastAsia="HG丸ｺﾞｼｯｸM-PRO" w:hAnsi="HG丸ｺﾞｼｯｸM-PRO" w:hint="eastAsia"/>
          <w:color w:val="0033CC"/>
          <w:sz w:val="21"/>
          <w:szCs w:val="21"/>
          <w:lang w:val="ja-JP"/>
        </w:rPr>
        <w:t>記録をもって提供記録の代用とする。</w:t>
      </w:r>
    </w:p>
    <w:p w14:paraId="65B5B302" w14:textId="77777777" w:rsidR="005A708D" w:rsidRPr="00E92BAB" w:rsidRDefault="005A708D" w:rsidP="00E52279">
      <w:pPr>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提供記録の作成者</w:t>
      </w:r>
    </w:p>
    <w:p w14:paraId="06A14E3D" w14:textId="77777777" w:rsidR="005A708D" w:rsidRPr="00E92BAB"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岐阜大学医学部附属病院　〇〇科　▲▲　▲▲</w:t>
      </w:r>
    </w:p>
    <w:p w14:paraId="75432CF5" w14:textId="77777777" w:rsidR="005A708D" w:rsidRPr="00E92BAB" w:rsidRDefault="005A708D" w:rsidP="00E52279">
      <w:pPr>
        <w:pStyle w:val="af7"/>
        <w:numPr>
          <w:ilvl w:val="0"/>
          <w:numId w:val="21"/>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提供記録の保管場所・保管期間</w:t>
      </w:r>
    </w:p>
    <w:p w14:paraId="2D20B90D"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例1）〇〇研究室内の記録管理用キャビネットに保管し、提供後３年経過したのち破棄する。</w:t>
      </w:r>
    </w:p>
    <w:p w14:paraId="63B12B4A" w14:textId="38565C64" w:rsidR="00AD0B01" w:rsidRDefault="005A708D" w:rsidP="00AD0B01">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例2）提供先機関におけるEDCサーバ内に提供するlogが記録・保管される。</w:t>
      </w:r>
    </w:p>
    <w:p w14:paraId="7AAC196B" w14:textId="5EAC30CD" w:rsidR="00AD0B01" w:rsidRPr="00727B4A" w:rsidRDefault="00AD0B01" w:rsidP="00AD0B01">
      <w:pPr>
        <w:tabs>
          <w:tab w:val="right" w:pos="9639"/>
        </w:tabs>
        <w:spacing w:line="276" w:lineRule="auto"/>
        <w:ind w:left="210" w:hangingChars="100" w:hanging="210"/>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FF0000"/>
          <w:sz w:val="21"/>
          <w:szCs w:val="21"/>
          <w:lang w:val="ja-JP"/>
        </w:rPr>
        <w:t>※外国にある者へ試料・情報の提供を行う場合は</w:t>
      </w:r>
      <w:r w:rsidRPr="00727B4A">
        <w:rPr>
          <w:rFonts w:ascii="HG丸ｺﾞｼｯｸM-PRO" w:eastAsia="HG丸ｺﾞｼｯｸM-PRO" w:hAnsi="HG丸ｺﾞｼｯｸM-PRO" w:hint="eastAsia"/>
          <w:noProof/>
          <w:color w:val="FF0000"/>
          <w:sz w:val="21"/>
          <w:szCs w:val="21"/>
        </w:rPr>
        <w:t>追加してください。</w:t>
      </w:r>
    </w:p>
    <w:p w14:paraId="09F38ADA" w14:textId="07E357CD" w:rsidR="00AD0B01" w:rsidRPr="00727B4A" w:rsidRDefault="00861442" w:rsidP="00AD0B01">
      <w:pPr>
        <w:pStyle w:val="af7"/>
        <w:numPr>
          <w:ilvl w:val="0"/>
          <w:numId w:val="21"/>
        </w:numPr>
        <w:tabs>
          <w:tab w:val="right" w:pos="9639"/>
        </w:tabs>
        <w:spacing w:line="276" w:lineRule="auto"/>
        <w:ind w:leftChars="100" w:left="577" w:hanging="357"/>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提供先の外国における</w:t>
      </w:r>
      <w:r w:rsidR="00AD0B01" w:rsidRPr="00727B4A">
        <w:rPr>
          <w:rFonts w:ascii="HG丸ｺﾞｼｯｸM-PRO" w:eastAsia="HG丸ｺﾞｼｯｸM-PRO" w:hAnsi="HG丸ｺﾞｼｯｸM-PRO" w:hint="eastAsia"/>
          <w:color w:val="0033CC"/>
          <w:sz w:val="21"/>
          <w:szCs w:val="21"/>
          <w:lang w:val="ja-JP"/>
        </w:rPr>
        <w:t>個人情報の保護</w:t>
      </w:r>
      <w:r w:rsidRPr="00727B4A">
        <w:rPr>
          <w:rFonts w:ascii="HG丸ｺﾞｼｯｸM-PRO" w:eastAsia="HG丸ｺﾞｼｯｸM-PRO" w:hAnsi="HG丸ｺﾞｼｯｸM-PRO" w:hint="eastAsia"/>
          <w:color w:val="0033CC"/>
          <w:sz w:val="21"/>
          <w:szCs w:val="21"/>
          <w:lang w:val="ja-JP"/>
        </w:rPr>
        <w:t>について</w:t>
      </w:r>
    </w:p>
    <w:p w14:paraId="50519FD8" w14:textId="40C0D612" w:rsidR="00AD0B01" w:rsidRPr="00AD0B01" w:rsidRDefault="00212776" w:rsidP="00AD0B01">
      <w:pPr>
        <w:pStyle w:val="af7"/>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727B4A">
        <w:rPr>
          <w:rFonts w:ascii="HG丸ｺﾞｼｯｸM-PRO" w:eastAsia="HG丸ｺﾞｼｯｸM-PRO" w:hAnsi="HG丸ｺﾞｼｯｸM-PRO" w:hint="eastAsia"/>
          <w:color w:val="0033CC"/>
          <w:sz w:val="21"/>
          <w:szCs w:val="21"/>
          <w:lang w:val="ja-JP"/>
        </w:rPr>
        <w:t>□□国における個人情報の保護に関する制度は○○</w:t>
      </w:r>
      <w:r w:rsidR="00BB6FB3" w:rsidRPr="00727B4A">
        <w:rPr>
          <w:rFonts w:ascii="HG丸ｺﾞｼｯｸM-PRO" w:eastAsia="HG丸ｺﾞｼｯｸM-PRO" w:hAnsi="HG丸ｺﾞｼｯｸM-PRO" w:hint="eastAsia"/>
          <w:color w:val="0033CC"/>
          <w:sz w:val="21"/>
          <w:szCs w:val="21"/>
          <w:lang w:val="ja-JP"/>
        </w:rPr>
        <w:t>である。また●●</w:t>
      </w:r>
      <w:r w:rsidR="00861442" w:rsidRPr="00727B4A">
        <w:rPr>
          <w:rFonts w:ascii="HG丸ｺﾞｼｯｸM-PRO" w:eastAsia="HG丸ｺﾞｼｯｸM-PRO" w:hAnsi="HG丸ｺﾞｼｯｸM-PRO" w:hint="eastAsia"/>
          <w:color w:val="0033CC"/>
          <w:sz w:val="21"/>
          <w:szCs w:val="21"/>
          <w:lang w:val="ja-JP"/>
        </w:rPr>
        <w:t>大学</w:t>
      </w:r>
      <w:r w:rsidRPr="00727B4A">
        <w:rPr>
          <w:rFonts w:ascii="HG丸ｺﾞｼｯｸM-PRO" w:eastAsia="HG丸ｺﾞｼｯｸM-PRO" w:hAnsi="HG丸ｺﾞｼｯｸM-PRO" w:hint="eastAsia"/>
          <w:color w:val="0033CC"/>
          <w:sz w:val="21"/>
          <w:szCs w:val="21"/>
          <w:lang w:val="ja-JP"/>
        </w:rPr>
        <w:t>が講ずる</w:t>
      </w:r>
      <w:r w:rsidR="00AD0B01" w:rsidRPr="00727B4A">
        <w:rPr>
          <w:rFonts w:ascii="HG丸ｺﾞｼｯｸM-PRO" w:eastAsia="HG丸ｺﾞｼｯｸM-PRO" w:hAnsi="HG丸ｺﾞｼｯｸM-PRO" w:hint="eastAsia"/>
          <w:color w:val="0033CC"/>
          <w:sz w:val="21"/>
          <w:szCs w:val="21"/>
          <w:lang w:val="ja-JP"/>
        </w:rPr>
        <w:t>個人情報の保護のため</w:t>
      </w:r>
      <w:r w:rsidRPr="00727B4A">
        <w:rPr>
          <w:rFonts w:ascii="HG丸ｺﾞｼｯｸM-PRO" w:eastAsia="HG丸ｺﾞｼｯｸM-PRO" w:hAnsi="HG丸ｺﾞｼｯｸM-PRO" w:hint="eastAsia"/>
          <w:color w:val="0033CC"/>
          <w:sz w:val="21"/>
          <w:szCs w:val="21"/>
          <w:lang w:val="ja-JP"/>
        </w:rPr>
        <w:t>の措置は</w:t>
      </w:r>
      <w:r w:rsidR="00BB6FB3" w:rsidRPr="00727B4A">
        <w:rPr>
          <w:rFonts w:ascii="HG丸ｺﾞｼｯｸM-PRO" w:eastAsia="HG丸ｺﾞｼｯｸM-PRO" w:hAnsi="HG丸ｺﾞｼｯｸM-PRO" w:hint="eastAsia"/>
          <w:color w:val="0033CC"/>
          <w:sz w:val="21"/>
          <w:szCs w:val="21"/>
          <w:lang w:val="ja-JP"/>
        </w:rPr>
        <w:t>××</w:t>
      </w:r>
      <w:r w:rsidRPr="00727B4A">
        <w:rPr>
          <w:rFonts w:ascii="HG丸ｺﾞｼｯｸM-PRO" w:eastAsia="HG丸ｺﾞｼｯｸM-PRO" w:hAnsi="HG丸ｺﾞｼｯｸM-PRO" w:hint="eastAsia"/>
          <w:color w:val="0033CC"/>
          <w:sz w:val="21"/>
          <w:szCs w:val="21"/>
          <w:lang w:val="ja-JP"/>
        </w:rPr>
        <w:t>である。</w:t>
      </w:r>
    </w:p>
    <w:p w14:paraId="6550BA9F" w14:textId="77777777" w:rsidR="00AD0B01" w:rsidRDefault="00AD0B01" w:rsidP="00AD0B01">
      <w:pPr>
        <w:pStyle w:val="af7"/>
        <w:tabs>
          <w:tab w:val="right" w:pos="9639"/>
        </w:tabs>
        <w:spacing w:line="276" w:lineRule="auto"/>
        <w:ind w:leftChars="0" w:left="420" w:hangingChars="200" w:hanging="420"/>
        <w:rPr>
          <w:rFonts w:ascii="HG丸ｺﾞｼｯｸM-PRO" w:eastAsia="HG丸ｺﾞｼｯｸM-PRO" w:hAnsi="HG丸ｺﾞｼｯｸM-PRO"/>
          <w:color w:val="FF0000"/>
          <w:sz w:val="21"/>
          <w:szCs w:val="21"/>
          <w:lang w:val="ja-JP"/>
        </w:rPr>
      </w:pPr>
    </w:p>
    <w:p w14:paraId="6407FD57" w14:textId="0D2D45B3" w:rsidR="005A708D" w:rsidRPr="00E92BAB" w:rsidRDefault="005A708D">
      <w:pPr>
        <w:tabs>
          <w:tab w:val="right" w:pos="9639"/>
        </w:tabs>
        <w:spacing w:line="276" w:lineRule="auto"/>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（記載例</w:t>
      </w:r>
      <w:r w:rsidR="00E50507" w:rsidRPr="00E92BAB">
        <w:rPr>
          <w:rFonts w:ascii="HG丸ｺﾞｼｯｸM-PRO" w:eastAsia="HG丸ｺﾞｼｯｸM-PRO" w:hAnsi="HG丸ｺﾞｼｯｸM-PRO" w:hint="eastAsia"/>
          <w:color w:val="0033CC"/>
          <w:sz w:val="21"/>
          <w:szCs w:val="21"/>
          <w:lang w:val="ja-JP"/>
        </w:rPr>
        <w:t>２</w:t>
      </w:r>
      <w:r w:rsidR="00D943E4" w:rsidRPr="00E92BAB">
        <w:rPr>
          <w:rFonts w:ascii="HG丸ｺﾞｼｯｸM-PRO" w:eastAsia="HG丸ｺﾞｼｯｸM-PRO" w:hAnsi="HG丸ｺﾞｼｯｸM-PRO" w:hint="eastAsia"/>
          <w:color w:val="0033CC"/>
          <w:sz w:val="21"/>
          <w:szCs w:val="21"/>
          <w:lang w:val="ja-JP"/>
        </w:rPr>
        <w:t>：</w:t>
      </w:r>
      <w:r w:rsidRPr="00E92BAB">
        <w:rPr>
          <w:rFonts w:ascii="HG丸ｺﾞｼｯｸM-PRO" w:eastAsia="HG丸ｺﾞｼｯｸM-PRO" w:hAnsi="HG丸ｺﾞｼｯｸM-PRO" w:hint="eastAsia"/>
          <w:color w:val="0033CC"/>
          <w:sz w:val="21"/>
          <w:szCs w:val="21"/>
          <w:lang w:val="ja-JP"/>
        </w:rPr>
        <w:t>提供を受ける場合</w:t>
      </w:r>
      <w:r w:rsidR="00D943E4" w:rsidRPr="00E92BAB">
        <w:rPr>
          <w:rFonts w:ascii="HG丸ｺﾞｼｯｸM-PRO" w:eastAsia="HG丸ｺﾞｼｯｸM-PRO" w:hAnsi="HG丸ｺﾞｼｯｸM-PRO" w:hint="eastAsia"/>
          <w:color w:val="0033CC"/>
          <w:sz w:val="21"/>
          <w:szCs w:val="21"/>
          <w:lang w:val="ja-JP"/>
        </w:rPr>
        <w:t>）</w:t>
      </w:r>
    </w:p>
    <w:p w14:paraId="218EDEF4"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提供元の機関の名称、提供元の機関の研究責任者の名称等</w:t>
      </w:r>
    </w:p>
    <w:p w14:paraId="010C0326" w14:textId="068A3721"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例1）■■大学医学部附属病院　□□科　　□□　□□</w:t>
      </w:r>
    </w:p>
    <w:p w14:paraId="44E16760" w14:textId="42A4C3BE"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例2）研究計画書別添（一覧）のとおり</w:t>
      </w:r>
    </w:p>
    <w:p w14:paraId="1647ABEA" w14:textId="7A90DF66"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FF0000"/>
          <w:sz w:val="21"/>
          <w:szCs w:val="21"/>
          <w:lang w:val="ja-JP"/>
        </w:rPr>
      </w:pPr>
      <w:r w:rsidRPr="00E92BAB">
        <w:rPr>
          <w:rFonts w:ascii="HG丸ｺﾞｼｯｸM-PRO" w:eastAsia="HG丸ｺﾞｼｯｸM-PRO" w:hAnsi="HG丸ｺﾞｼｯｸM-PRO" w:hint="eastAsia"/>
          <w:color w:val="FF0000"/>
          <w:sz w:val="21"/>
          <w:szCs w:val="21"/>
          <w:lang w:val="ja-JP"/>
        </w:rPr>
        <w:t>※</w:t>
      </w:r>
      <w:r w:rsidR="00A37340">
        <w:rPr>
          <w:rFonts w:ascii="HG丸ｺﾞｼｯｸM-PRO" w:eastAsia="HG丸ｺﾞｼｯｸM-PRO" w:hAnsi="HG丸ｺﾞｼｯｸM-PRO" w:hint="eastAsia"/>
          <w:color w:val="FF0000"/>
          <w:sz w:val="21"/>
          <w:szCs w:val="21"/>
          <w:lang w:val="ja-JP"/>
        </w:rPr>
        <w:t xml:space="preserve">　</w:t>
      </w:r>
      <w:r w:rsidRPr="00E92BAB">
        <w:rPr>
          <w:rFonts w:ascii="HG丸ｺﾞｼｯｸM-PRO" w:eastAsia="HG丸ｺﾞｼｯｸM-PRO" w:hAnsi="HG丸ｺﾞｼｯｸM-PRO" w:hint="eastAsia"/>
          <w:color w:val="FF0000"/>
          <w:sz w:val="21"/>
          <w:szCs w:val="21"/>
          <w:lang w:val="ja-JP"/>
        </w:rPr>
        <w:t>民間企業</w:t>
      </w:r>
      <w:r w:rsidR="00AB3C4A" w:rsidRPr="00E92BAB">
        <w:rPr>
          <w:rFonts w:ascii="HG丸ｺﾞｼｯｸM-PRO" w:eastAsia="HG丸ｺﾞｼｯｸM-PRO" w:hAnsi="HG丸ｺﾞｼｯｸM-PRO" w:hint="eastAsia"/>
          <w:color w:val="FF0000"/>
          <w:sz w:val="21"/>
          <w:szCs w:val="21"/>
          <w:lang w:val="ja-JP"/>
        </w:rPr>
        <w:t>等</w:t>
      </w:r>
      <w:r w:rsidRPr="00E92BAB">
        <w:rPr>
          <w:rFonts w:ascii="HG丸ｺﾞｼｯｸM-PRO" w:eastAsia="HG丸ｺﾞｼｯｸM-PRO" w:hAnsi="HG丸ｺﾞｼｯｸM-PRO" w:hint="eastAsia"/>
          <w:color w:val="FF0000"/>
          <w:sz w:val="21"/>
          <w:szCs w:val="21"/>
          <w:lang w:val="ja-JP"/>
        </w:rPr>
        <w:t>・</w:t>
      </w:r>
      <w:r w:rsidR="00AB3C4A" w:rsidRPr="00E92BAB">
        <w:rPr>
          <w:rFonts w:ascii="HG丸ｺﾞｼｯｸM-PRO" w:eastAsia="HG丸ｺﾞｼｯｸM-PRO" w:hAnsi="HG丸ｺﾞｼｯｸM-PRO" w:hint="eastAsia"/>
          <w:color w:val="FF0000"/>
          <w:sz w:val="21"/>
          <w:szCs w:val="21"/>
          <w:lang w:val="ja-JP"/>
        </w:rPr>
        <w:t>他の医療機関</w:t>
      </w:r>
      <w:r w:rsidRPr="00E92BAB">
        <w:rPr>
          <w:rFonts w:ascii="HG丸ｺﾞｼｯｸM-PRO" w:eastAsia="HG丸ｺﾞｼｯｸM-PRO" w:hAnsi="HG丸ｺﾞｼｯｸM-PRO" w:hint="eastAsia"/>
          <w:color w:val="FF0000"/>
          <w:sz w:val="21"/>
          <w:szCs w:val="21"/>
          <w:lang w:val="ja-JP"/>
        </w:rPr>
        <w:t>の場合は機関の長の氏名及び住所の記載も必要</w:t>
      </w:r>
    </w:p>
    <w:p w14:paraId="569AED5F"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例３）▽▽病院　研究責任者　〇〇科　■■　■■</w:t>
      </w:r>
    </w:p>
    <w:p w14:paraId="10914CA7" w14:textId="77777777" w:rsidR="005A708D" w:rsidRPr="00E92BAB" w:rsidRDefault="005A708D" w:rsidP="00E52279">
      <w:pPr>
        <w:tabs>
          <w:tab w:val="right" w:pos="9639"/>
        </w:tabs>
        <w:spacing w:line="276" w:lineRule="auto"/>
        <w:ind w:leftChars="270" w:left="594" w:firstLineChars="300" w:firstLine="63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病院長　〇〇　〇〇</w:t>
      </w:r>
    </w:p>
    <w:p w14:paraId="31364ECD" w14:textId="0F605895" w:rsidR="005A708D" w:rsidRPr="00E92BAB" w:rsidRDefault="005A708D" w:rsidP="00E52279">
      <w:pPr>
        <w:tabs>
          <w:tab w:val="right" w:pos="9639"/>
        </w:tabs>
        <w:spacing w:line="276" w:lineRule="auto"/>
        <w:ind w:leftChars="270" w:left="594" w:firstLineChars="300" w:firstLine="63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××県▲▲市〇〇3丁目1番地</w:t>
      </w:r>
    </w:p>
    <w:p w14:paraId="0B79E7CA"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提供を受ける試料・情報</w:t>
      </w:r>
    </w:p>
    <w:p w14:paraId="5EBDF7A3"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血液、唾液、年齢、性別、診断名、問診データ（既往歴、併存疾患名、〇〇、・・・）</w:t>
      </w:r>
    </w:p>
    <w:p w14:paraId="38D21E74"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取得の経緯</w:t>
      </w:r>
    </w:p>
    <w:p w14:paraId="6FE713BE"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）診療過程で取得されたもの</w:t>
      </w:r>
    </w:p>
    <w:p w14:paraId="0EED446E"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2</w:t>
      </w:r>
      <w:r w:rsidRPr="00E92BAB">
        <w:rPr>
          <w:rFonts w:ascii="HG丸ｺﾞｼｯｸM-PRO" w:eastAsia="HG丸ｺﾞｼｯｸM-PRO" w:hAnsi="HG丸ｺﾞｼｯｸM-PRO" w:hint="eastAsia"/>
          <w:color w:val="0033CC"/>
          <w:sz w:val="21"/>
          <w:szCs w:val="21"/>
          <w:lang w:val="ja-JP"/>
        </w:rPr>
        <w:t>）本研究で利用することについて本人からインフォームド・コンセントを得たうえで取得</w:t>
      </w:r>
    </w:p>
    <w:p w14:paraId="3F66F2B9"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提供を受ける試料・情報について</w:t>
      </w:r>
    </w:p>
    <w:p w14:paraId="6B7A76F9" w14:textId="71ACD8CA" w:rsidR="005A708D" w:rsidRPr="00E92BAB" w:rsidRDefault="00990623"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Pr>
          <w:rFonts w:ascii="HG丸ｺﾞｼｯｸM-PRO" w:eastAsia="HG丸ｺﾞｼｯｸM-PRO" w:hAnsi="HG丸ｺﾞｼｯｸM-PRO" w:hint="eastAsia"/>
          <w:color w:val="0033CC"/>
          <w:sz w:val="21"/>
          <w:szCs w:val="21"/>
          <w:lang w:val="ja-JP"/>
        </w:rPr>
        <w:t>個人が特定されないように加工された</w:t>
      </w:r>
      <w:r w:rsidR="006D2EFA" w:rsidRPr="0093346B">
        <w:rPr>
          <w:rFonts w:ascii="HG丸ｺﾞｼｯｸM-PRO" w:eastAsia="HG丸ｺﾞｼｯｸM-PRO" w:hAnsi="HG丸ｺﾞｼｯｸM-PRO" w:hint="eastAsia"/>
          <w:color w:val="0033CC"/>
          <w:sz w:val="21"/>
          <w:szCs w:val="21"/>
          <w:lang w:val="ja-JP"/>
        </w:rPr>
        <w:t>上で</w:t>
      </w:r>
      <w:r w:rsidR="005A708D" w:rsidRPr="0093346B">
        <w:rPr>
          <w:rFonts w:ascii="HG丸ｺﾞｼｯｸM-PRO" w:eastAsia="HG丸ｺﾞｼｯｸM-PRO" w:hAnsi="HG丸ｺﾞｼｯｸM-PRO" w:hint="eastAsia"/>
          <w:color w:val="0033CC"/>
          <w:sz w:val="21"/>
          <w:szCs w:val="21"/>
          <w:lang w:val="ja-JP"/>
        </w:rPr>
        <w:t>提供</w:t>
      </w:r>
      <w:r w:rsidR="006D2EFA" w:rsidRPr="0093346B">
        <w:rPr>
          <w:rFonts w:ascii="HG丸ｺﾞｼｯｸM-PRO" w:eastAsia="HG丸ｺﾞｼｯｸM-PRO" w:hAnsi="HG丸ｺﾞｼｯｸM-PRO" w:hint="eastAsia"/>
          <w:color w:val="0033CC"/>
          <w:sz w:val="21"/>
          <w:szCs w:val="21"/>
          <w:lang w:val="ja-JP"/>
        </w:rPr>
        <w:t>を</w:t>
      </w:r>
      <w:r w:rsidR="005A708D" w:rsidRPr="0093346B">
        <w:rPr>
          <w:rFonts w:ascii="HG丸ｺﾞｼｯｸM-PRO" w:eastAsia="HG丸ｺﾞｼｯｸM-PRO" w:hAnsi="HG丸ｺﾞｼｯｸM-PRO" w:hint="eastAsia"/>
          <w:color w:val="0033CC"/>
          <w:sz w:val="21"/>
          <w:szCs w:val="21"/>
          <w:lang w:val="ja-JP"/>
        </w:rPr>
        <w:t>受ける。なお、</w:t>
      </w:r>
      <w:r w:rsidR="006D2EFA" w:rsidRPr="0093346B">
        <w:rPr>
          <w:rFonts w:ascii="HG丸ｺﾞｼｯｸM-PRO" w:eastAsia="HG丸ｺﾞｼｯｸM-PRO" w:hAnsi="HG丸ｺﾞｼｯｸM-PRO" w:hint="eastAsia"/>
          <w:color w:val="0033CC"/>
          <w:sz w:val="21"/>
          <w:szCs w:val="21"/>
          <w:lang w:val="ja-JP"/>
        </w:rPr>
        <w:t>対照表</w:t>
      </w:r>
      <w:r w:rsidR="005A708D" w:rsidRPr="00E92BAB">
        <w:rPr>
          <w:rFonts w:ascii="HG丸ｺﾞｼｯｸM-PRO" w:eastAsia="HG丸ｺﾞｼｯｸM-PRO" w:hAnsi="HG丸ｺﾞｼｯｸM-PRO" w:hint="eastAsia"/>
          <w:color w:val="0033CC"/>
          <w:sz w:val="21"/>
          <w:szCs w:val="21"/>
          <w:lang w:val="ja-JP"/>
        </w:rPr>
        <w:t>の提供を受けることはない。</w:t>
      </w:r>
    </w:p>
    <w:p w14:paraId="54333181"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提供を受ける試料・情報の送付方法について</w:t>
      </w:r>
    </w:p>
    <w:p w14:paraId="4AFF163A"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1</w:t>
      </w:r>
      <w:r w:rsidRPr="00E92BAB">
        <w:rPr>
          <w:rFonts w:ascii="HG丸ｺﾞｼｯｸM-PRO" w:eastAsia="HG丸ｺﾞｼｯｸM-PRO" w:hAnsi="HG丸ｺﾞｼｯｸM-PRO" w:hint="eastAsia"/>
          <w:color w:val="0033CC"/>
          <w:sz w:val="21"/>
          <w:szCs w:val="21"/>
          <w:lang w:val="ja-JP"/>
        </w:rPr>
        <w:t>）郵送</w:t>
      </w:r>
    </w:p>
    <w:p w14:paraId="37048C48"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例</w:t>
      </w:r>
      <w:r w:rsidRPr="00E92BAB">
        <w:rPr>
          <w:rFonts w:ascii="HG丸ｺﾞｼｯｸM-PRO" w:eastAsia="HG丸ｺﾞｼｯｸM-PRO" w:hAnsi="HG丸ｺﾞｼｯｸM-PRO"/>
          <w:color w:val="0033CC"/>
          <w:sz w:val="21"/>
          <w:szCs w:val="21"/>
          <w:lang w:val="ja-JP"/>
        </w:rPr>
        <w:t>2</w:t>
      </w:r>
      <w:r w:rsidRPr="00E92BAB">
        <w:rPr>
          <w:rFonts w:ascii="HG丸ｺﾞｼｯｸM-PRO" w:eastAsia="HG丸ｺﾞｼｯｸM-PRO" w:hAnsi="HG丸ｺﾞｼｯｸM-PRO" w:hint="eastAsia"/>
          <w:color w:val="0033CC"/>
          <w:sz w:val="21"/>
          <w:szCs w:val="21"/>
          <w:lang w:val="ja-JP"/>
        </w:rPr>
        <w:t>）宅配便</w:t>
      </w:r>
    </w:p>
    <w:p w14:paraId="44867E7F" w14:textId="77777777" w:rsidR="005A708D" w:rsidRPr="00E92BAB"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lastRenderedPageBreak/>
        <w:t>例3）手渡し</w:t>
      </w:r>
    </w:p>
    <w:p w14:paraId="76AFADE4"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試料・情報の提供に関する記録の作成時期</w:t>
      </w:r>
    </w:p>
    <w:p w14:paraId="4CAF0946" w14:textId="77777777" w:rsidR="005A708D" w:rsidRPr="0045389C"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1</w:t>
      </w:r>
      <w:r w:rsidRPr="0045389C">
        <w:rPr>
          <w:rFonts w:ascii="HG丸ｺﾞｼｯｸM-PRO" w:eastAsia="HG丸ｺﾞｼｯｸM-PRO" w:hAnsi="HG丸ｺﾞｼｯｸM-PRO" w:hint="eastAsia"/>
          <w:color w:val="0033CC"/>
          <w:sz w:val="21"/>
          <w:szCs w:val="21"/>
          <w:lang w:val="ja-JP"/>
        </w:rPr>
        <w:t>）〇〇〇〇年■■月</w:t>
      </w:r>
    </w:p>
    <w:p w14:paraId="7203AF99" w14:textId="77777777" w:rsidR="005A708D" w:rsidRPr="0045389C"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2</w:t>
      </w:r>
      <w:r w:rsidRPr="0045389C">
        <w:rPr>
          <w:rFonts w:ascii="HG丸ｺﾞｼｯｸM-PRO" w:eastAsia="HG丸ｺﾞｼｯｸM-PRO" w:hAnsi="HG丸ｺﾞｼｯｸM-PRO" w:hint="eastAsia"/>
          <w:color w:val="0033CC"/>
          <w:sz w:val="21"/>
          <w:szCs w:val="21"/>
          <w:lang w:val="ja-JP"/>
        </w:rPr>
        <w:t>）研究期間中、提供元から受領する毎に作成</w:t>
      </w:r>
    </w:p>
    <w:p w14:paraId="12747360"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受領記録の記録媒体</w:t>
      </w:r>
    </w:p>
    <w:p w14:paraId="187AE7D8" w14:textId="77777777" w:rsidR="005A708D" w:rsidRPr="0045389C"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1</w:t>
      </w:r>
      <w:r w:rsidRPr="0045389C">
        <w:rPr>
          <w:rFonts w:ascii="HG丸ｺﾞｼｯｸM-PRO" w:eastAsia="HG丸ｺﾞｼｯｸM-PRO" w:hAnsi="HG丸ｺﾞｼｯｸM-PRO" w:hint="eastAsia"/>
          <w:color w:val="0033CC"/>
          <w:sz w:val="21"/>
          <w:szCs w:val="21"/>
          <w:lang w:val="ja-JP"/>
        </w:rPr>
        <w:t>）別紙１「他の研究機関への試料・情報等の提供に関する記録」</w:t>
      </w:r>
    </w:p>
    <w:p w14:paraId="3E1D0543" w14:textId="77777777" w:rsidR="005A708D" w:rsidRPr="0045389C"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2</w:t>
      </w:r>
      <w:r w:rsidRPr="0045389C">
        <w:rPr>
          <w:rFonts w:ascii="HG丸ｺﾞｼｯｸM-PRO" w:eastAsia="HG丸ｺﾞｼｯｸM-PRO" w:hAnsi="HG丸ｺﾞｼｯｸM-PRO" w:hint="eastAsia"/>
          <w:color w:val="0033CC"/>
          <w:sz w:val="21"/>
          <w:szCs w:val="21"/>
          <w:lang w:val="ja-JP"/>
        </w:rPr>
        <w:t>）●●室に設置された管理用</w:t>
      </w:r>
      <w:r w:rsidRPr="0045389C">
        <w:rPr>
          <w:rFonts w:ascii="HG丸ｺﾞｼｯｸM-PRO" w:eastAsia="HG丸ｺﾞｼｯｸM-PRO" w:hAnsi="HG丸ｺﾞｼｯｸM-PRO"/>
          <w:color w:val="0033CC"/>
          <w:sz w:val="21"/>
          <w:szCs w:val="21"/>
          <w:lang w:val="ja-JP"/>
        </w:rPr>
        <w:t>PC内の電子ファイル</w:t>
      </w:r>
    </w:p>
    <w:p w14:paraId="73E802D5" w14:textId="4956EC8F" w:rsidR="005A708D" w:rsidRPr="0045389C" w:rsidRDefault="005A708D" w:rsidP="00E52279">
      <w:pPr>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00AB3C4A" w:rsidRPr="0045389C">
        <w:rPr>
          <w:rFonts w:ascii="HG丸ｺﾞｼｯｸM-PRO" w:eastAsia="HG丸ｺﾞｼｯｸM-PRO" w:hAnsi="HG丸ｺﾞｼｯｸM-PRO" w:hint="eastAsia"/>
          <w:color w:val="0033CC"/>
          <w:sz w:val="21"/>
          <w:szCs w:val="21"/>
          <w:lang w:val="ja-JP"/>
        </w:rPr>
        <w:t>３</w:t>
      </w:r>
      <w:r w:rsidRPr="0045389C">
        <w:rPr>
          <w:rFonts w:ascii="HG丸ｺﾞｼｯｸM-PRO" w:eastAsia="HG丸ｺﾞｼｯｸM-PRO" w:hAnsi="HG丸ｺﾞｼｯｸM-PRO" w:hint="eastAsia"/>
          <w:color w:val="0033CC"/>
          <w:sz w:val="21"/>
          <w:szCs w:val="21"/>
          <w:lang w:val="ja-JP"/>
        </w:rPr>
        <w:t>）</w:t>
      </w:r>
      <w:r w:rsidRPr="0045389C">
        <w:rPr>
          <w:rFonts w:ascii="HG丸ｺﾞｼｯｸM-PRO" w:eastAsia="HG丸ｺﾞｼｯｸM-PRO" w:hAnsi="HG丸ｺﾞｼｯｸM-PRO"/>
          <w:color w:val="0033CC"/>
          <w:sz w:val="21"/>
          <w:szCs w:val="21"/>
          <w:lang w:val="ja-JP"/>
        </w:rPr>
        <w:t>EDCでのlog記録をもって提供記録の代用とする。</w:t>
      </w:r>
    </w:p>
    <w:p w14:paraId="26C1903B"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受領記録の作成者</w:t>
      </w:r>
    </w:p>
    <w:p w14:paraId="6AC6DBCE" w14:textId="0F05B13A" w:rsidR="005A708D" w:rsidRPr="0045389C"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岐阜大学医学部附属病院　〇〇科　▲▲　▲▲</w:t>
      </w:r>
    </w:p>
    <w:p w14:paraId="69EB6CC3" w14:textId="77777777" w:rsidR="005A708D" w:rsidRPr="00E92BAB" w:rsidRDefault="005A708D" w:rsidP="00E52279">
      <w:pPr>
        <w:pStyle w:val="af7"/>
        <w:numPr>
          <w:ilvl w:val="0"/>
          <w:numId w:val="22"/>
        </w:numPr>
        <w:tabs>
          <w:tab w:val="right" w:pos="9639"/>
        </w:tabs>
        <w:spacing w:line="276" w:lineRule="auto"/>
        <w:ind w:leftChars="100" w:left="580"/>
        <w:rPr>
          <w:rFonts w:ascii="HG丸ｺﾞｼｯｸM-PRO" w:eastAsia="HG丸ｺﾞｼｯｸM-PRO" w:hAnsi="HG丸ｺﾞｼｯｸM-PRO"/>
          <w:color w:val="0033CC"/>
          <w:sz w:val="21"/>
          <w:szCs w:val="21"/>
          <w:lang w:val="ja-JP"/>
        </w:rPr>
      </w:pPr>
      <w:r w:rsidRPr="00E92BAB">
        <w:rPr>
          <w:rFonts w:ascii="HG丸ｺﾞｼｯｸM-PRO" w:eastAsia="HG丸ｺﾞｼｯｸM-PRO" w:hAnsi="HG丸ｺﾞｼｯｸM-PRO" w:hint="eastAsia"/>
          <w:color w:val="0033CC"/>
          <w:sz w:val="21"/>
          <w:szCs w:val="21"/>
          <w:lang w:val="ja-JP"/>
        </w:rPr>
        <w:t>受領記録の保管場所・保管期間</w:t>
      </w:r>
    </w:p>
    <w:p w14:paraId="07B869A8" w14:textId="77777777" w:rsidR="005A708D" w:rsidRPr="0045389C" w:rsidRDefault="005A708D" w:rsidP="00E52279">
      <w:pPr>
        <w:tabs>
          <w:tab w:val="right" w:pos="9639"/>
        </w:tabs>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1）〇〇研究室内の記録管理用キャビネットに保管し、研究終了後５年経過したのち破棄する。</w:t>
      </w:r>
    </w:p>
    <w:p w14:paraId="4AA32DE1" w14:textId="228E3EA3" w:rsidR="00D06F7A" w:rsidRDefault="005A708D" w:rsidP="00B84440">
      <w:pPr>
        <w:spacing w:line="276" w:lineRule="auto"/>
        <w:ind w:leftChars="270" w:left="594"/>
        <w:rPr>
          <w:rFonts w:ascii="HG丸ｺﾞｼｯｸM-PRO" w:eastAsia="HG丸ｺﾞｼｯｸM-PRO" w:hAnsi="HG丸ｺﾞｼｯｸM-PRO"/>
          <w:color w:val="0033CC"/>
          <w:sz w:val="21"/>
          <w:szCs w:val="21"/>
          <w:lang w:val="ja-JP"/>
        </w:rPr>
      </w:pPr>
      <w:r w:rsidRPr="0045389C">
        <w:rPr>
          <w:rFonts w:ascii="HG丸ｺﾞｼｯｸM-PRO" w:eastAsia="HG丸ｺﾞｼｯｸM-PRO" w:hAnsi="HG丸ｺﾞｼｯｸM-PRO" w:hint="eastAsia"/>
          <w:color w:val="0033CC"/>
          <w:sz w:val="21"/>
          <w:szCs w:val="21"/>
          <w:lang w:val="ja-JP"/>
        </w:rPr>
        <w:t>例</w:t>
      </w:r>
      <w:r w:rsidRPr="0045389C">
        <w:rPr>
          <w:rFonts w:ascii="HG丸ｺﾞｼｯｸM-PRO" w:eastAsia="HG丸ｺﾞｼｯｸM-PRO" w:hAnsi="HG丸ｺﾞｼｯｸM-PRO"/>
          <w:color w:val="0033CC"/>
          <w:sz w:val="21"/>
          <w:szCs w:val="21"/>
          <w:lang w:val="ja-JP"/>
        </w:rPr>
        <w:t>2）EDCサーバ内にlogが記録・保管される。</w:t>
      </w:r>
    </w:p>
    <w:p w14:paraId="4605A9FD" w14:textId="4A0EF547" w:rsidR="003E26BF" w:rsidRDefault="003E26BF" w:rsidP="003E26BF">
      <w:pPr>
        <w:spacing w:line="276" w:lineRule="auto"/>
        <w:rPr>
          <w:rFonts w:ascii="HG丸ｺﾞｼｯｸM-PRO" w:eastAsia="HG丸ｺﾞｼｯｸM-PRO" w:hAnsi="HG丸ｺﾞｼｯｸM-PRO"/>
          <w:color w:val="0033CC"/>
          <w:sz w:val="21"/>
          <w:szCs w:val="21"/>
          <w:lang w:val="ja-JP"/>
        </w:rPr>
      </w:pPr>
    </w:p>
    <w:p w14:paraId="3AE47125" w14:textId="77777777" w:rsidR="003E26BF" w:rsidRPr="0045389C" w:rsidRDefault="003E26BF" w:rsidP="003E26BF">
      <w:pPr>
        <w:spacing w:line="276" w:lineRule="auto"/>
        <w:rPr>
          <w:rFonts w:ascii="HG丸ｺﾞｼｯｸM-PRO" w:eastAsia="HG丸ｺﾞｼｯｸM-PRO" w:hAnsi="HG丸ｺﾞｼｯｸM-PRO"/>
          <w:color w:val="0033CC"/>
          <w:sz w:val="21"/>
          <w:szCs w:val="21"/>
          <w:lang w:val="ja-JP"/>
        </w:rPr>
      </w:pPr>
    </w:p>
    <w:sectPr w:rsidR="003E26BF" w:rsidRPr="0045389C" w:rsidSect="00FD4E95">
      <w:headerReference w:type="default" r:id="rId11"/>
      <w:footerReference w:type="default" r:id="rId12"/>
      <w:headerReference w:type="first" r:id="rId13"/>
      <w:pgSz w:w="11906" w:h="16838" w:code="9"/>
      <w:pgMar w:top="1418" w:right="1134" w:bottom="1134" w:left="1134" w:header="567" w:footer="39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3303" w14:textId="77777777" w:rsidR="00C155FB" w:rsidRDefault="00C155FB" w:rsidP="00217D7B">
      <w:r>
        <w:separator/>
      </w:r>
    </w:p>
    <w:p w14:paraId="4E41AE17" w14:textId="77777777" w:rsidR="00C155FB" w:rsidRDefault="00C155FB"/>
    <w:p w14:paraId="48C08471" w14:textId="77777777" w:rsidR="00C155FB" w:rsidRDefault="00C155FB"/>
    <w:p w14:paraId="1CA5D16C" w14:textId="77777777" w:rsidR="00C155FB" w:rsidRDefault="00C155FB"/>
  </w:endnote>
  <w:endnote w:type="continuationSeparator" w:id="0">
    <w:p w14:paraId="19E385EF" w14:textId="77777777" w:rsidR="00C155FB" w:rsidRDefault="00C155FB" w:rsidP="00217D7B">
      <w:r>
        <w:continuationSeparator/>
      </w:r>
    </w:p>
    <w:p w14:paraId="4895E39C" w14:textId="77777777" w:rsidR="00C155FB" w:rsidRDefault="00C155FB"/>
    <w:p w14:paraId="3949C3F2" w14:textId="77777777" w:rsidR="00C155FB" w:rsidRDefault="00C155FB"/>
    <w:p w14:paraId="5DEEE072" w14:textId="77777777" w:rsidR="00C155FB" w:rsidRDefault="00C15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107219"/>
      <w:docPartObj>
        <w:docPartGallery w:val="Page Numbers (Bottom of Page)"/>
        <w:docPartUnique/>
      </w:docPartObj>
    </w:sdtPr>
    <w:sdtEndPr/>
    <w:sdtContent>
      <w:p w14:paraId="7757BFEF" w14:textId="7C775D54" w:rsidR="00CF6613" w:rsidRDefault="00CF6613">
        <w:pPr>
          <w:pStyle w:val="a5"/>
          <w:jc w:val="center"/>
        </w:pPr>
        <w:r>
          <w:fldChar w:fldCharType="begin"/>
        </w:r>
        <w:r>
          <w:instrText>PAGE   \* MERGEFORMAT</w:instrText>
        </w:r>
        <w:r>
          <w:fldChar w:fldCharType="separate"/>
        </w:r>
        <w:r w:rsidR="00BF6A78" w:rsidRPr="00BF6A78">
          <w:rPr>
            <w:noProof/>
            <w:lang w:val="ja-JP"/>
          </w:rPr>
          <w:t>6</w:t>
        </w:r>
        <w:r>
          <w:fldChar w:fldCharType="end"/>
        </w:r>
      </w:p>
    </w:sdtContent>
  </w:sdt>
  <w:p w14:paraId="1B199556" w14:textId="77777777" w:rsidR="00CF6613" w:rsidRDefault="00CF66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9F21" w14:textId="77777777" w:rsidR="00C155FB" w:rsidRDefault="00C155FB" w:rsidP="00217D7B">
      <w:r>
        <w:separator/>
      </w:r>
    </w:p>
    <w:p w14:paraId="492B91C0" w14:textId="77777777" w:rsidR="00C155FB" w:rsidRDefault="00C155FB"/>
    <w:p w14:paraId="278347A5" w14:textId="77777777" w:rsidR="00C155FB" w:rsidRDefault="00C155FB"/>
    <w:p w14:paraId="7260570F" w14:textId="77777777" w:rsidR="00C155FB" w:rsidRDefault="00C155FB"/>
  </w:footnote>
  <w:footnote w:type="continuationSeparator" w:id="0">
    <w:p w14:paraId="0A5C053F" w14:textId="77777777" w:rsidR="00C155FB" w:rsidRDefault="00C155FB" w:rsidP="00217D7B">
      <w:r>
        <w:continuationSeparator/>
      </w:r>
    </w:p>
    <w:p w14:paraId="0741F092" w14:textId="77777777" w:rsidR="00C155FB" w:rsidRDefault="00C155FB"/>
    <w:p w14:paraId="07B6CABD" w14:textId="77777777" w:rsidR="00C155FB" w:rsidRDefault="00C155FB"/>
    <w:p w14:paraId="0A8C62E5" w14:textId="77777777" w:rsidR="00C155FB" w:rsidRDefault="00C15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B5FE" w14:textId="66DFFE17" w:rsidR="00CF6613" w:rsidRPr="00E02830" w:rsidRDefault="00CF6613" w:rsidP="00E02830">
    <w:pPr>
      <w:widowControl w:val="0"/>
      <w:wordWrap w:val="0"/>
      <w:snapToGrid w:val="0"/>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051C" w14:textId="35BBAC2D" w:rsidR="00CF6613" w:rsidRPr="00D319C3" w:rsidRDefault="00CF6613" w:rsidP="00BC1315">
    <w:pPr>
      <w:pStyle w:val="a3"/>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36A97" w14:textId="552D5516" w:rsidR="00CF6613" w:rsidRPr="00E02830" w:rsidRDefault="00CF6613" w:rsidP="00E02830">
    <w:pPr>
      <w:widowControl w:val="0"/>
      <w:tabs>
        <w:tab w:val="center" w:pos="4252"/>
        <w:tab w:val="right" w:pos="8504"/>
      </w:tabs>
      <w:wordWrap w:val="0"/>
      <w:snapToGrid w:val="0"/>
      <w:jc w:val="right"/>
      <w:rPr>
        <w:sz w:val="18"/>
        <w:szCs w:val="18"/>
      </w:rPr>
    </w:pPr>
    <w:r w:rsidRPr="002A7F73">
      <w:rPr>
        <w:rFonts w:hint="eastAsia"/>
        <w:sz w:val="18"/>
        <w:szCs w:val="18"/>
      </w:rPr>
      <w:t>Ver. 1.0</w:t>
    </w:r>
    <w:r w:rsidRPr="002A7F73">
      <w:rPr>
        <w:rFonts w:hint="eastAsia"/>
        <w:sz w:val="18"/>
        <w:szCs w:val="18"/>
      </w:rPr>
      <w:t>（</w:t>
    </w:r>
    <w:r w:rsidRPr="002A7F73">
      <w:rPr>
        <w:rFonts w:hint="eastAsia"/>
        <w:sz w:val="18"/>
        <w:szCs w:val="18"/>
      </w:rPr>
      <w:t>0000</w:t>
    </w:r>
    <w:r w:rsidRPr="002A7F73">
      <w:rPr>
        <w:rFonts w:hint="eastAsia"/>
        <w:sz w:val="18"/>
        <w:szCs w:val="18"/>
      </w:rPr>
      <w:t>年</w:t>
    </w:r>
    <w:r w:rsidRPr="002A7F73">
      <w:rPr>
        <w:rFonts w:hint="eastAsia"/>
        <w:sz w:val="18"/>
        <w:szCs w:val="18"/>
      </w:rPr>
      <w:t>00</w:t>
    </w:r>
    <w:r w:rsidRPr="002A7F73">
      <w:rPr>
        <w:rFonts w:hint="eastAsia"/>
        <w:sz w:val="18"/>
        <w:szCs w:val="18"/>
      </w:rPr>
      <w:t>月</w:t>
    </w:r>
    <w:r w:rsidRPr="002A7F73">
      <w:rPr>
        <w:rFonts w:hint="eastAsia"/>
        <w:sz w:val="18"/>
        <w:szCs w:val="18"/>
      </w:rPr>
      <w:t>00</w:t>
    </w:r>
    <w:r w:rsidRPr="002A7F73">
      <w:rPr>
        <w:rFonts w:hint="eastAsia"/>
        <w:sz w:val="18"/>
        <w:szCs w:val="18"/>
      </w:rPr>
      <w:t>日作成）</w:t>
    </w:r>
    <w:r w:rsidRPr="00E92BAB">
      <w:rPr>
        <w:rFonts w:ascii="HG丸ｺﾞｼｯｸM-PRO" w:eastAsia="HG丸ｺﾞｼｯｸM-PRO" w:hAnsi="HG丸ｺﾞｼｯｸM-PRO" w:hint="eastAsia"/>
        <w:color w:val="FF0000"/>
        <w:sz w:val="21"/>
        <w:szCs w:val="21"/>
      </w:rPr>
      <w:t>←日付入力</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50D0" w14:textId="10F482D5" w:rsidR="00CF6613" w:rsidRPr="00D319C3" w:rsidRDefault="00CF6613" w:rsidP="00D319C3">
    <w:pPr>
      <w:pStyle w:val="a3"/>
      <w:wordWrap w:val="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80C"/>
    <w:multiLevelType w:val="hybridMultilevel"/>
    <w:tmpl w:val="488A3C4C"/>
    <w:lvl w:ilvl="0" w:tplc="5060D0D8">
      <w:numFmt w:val="bullet"/>
      <w:pStyle w:val="1"/>
      <w:lvlText w:val="※"/>
      <w:lvlJc w:val="left"/>
      <w:pPr>
        <w:ind w:left="845" w:hanging="42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0A6D2392"/>
    <w:multiLevelType w:val="hybridMultilevel"/>
    <w:tmpl w:val="5412BAFE"/>
    <w:lvl w:ilvl="0" w:tplc="1602C198">
      <w:numFmt w:val="bullet"/>
      <w:lvlText w:val="※"/>
      <w:lvlJc w:val="left"/>
      <w:pPr>
        <w:ind w:left="4815" w:hanging="420"/>
      </w:pPr>
      <w:rPr>
        <w:rFonts w:ascii="ＭＳ 明朝" w:eastAsia="ＭＳ 明朝" w:hAnsi="ＭＳ 明朝" w:cs="Times New Roman" w:hint="eastAsia"/>
        <w:color w:val="FF0000"/>
      </w:rPr>
    </w:lvl>
    <w:lvl w:ilvl="1" w:tplc="0409000B">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2" w15:restartNumberingAfterBreak="0">
    <w:nsid w:val="0C6B0B4B"/>
    <w:multiLevelType w:val="hybridMultilevel"/>
    <w:tmpl w:val="BE820E34"/>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B665BB8"/>
    <w:multiLevelType w:val="hybridMultilevel"/>
    <w:tmpl w:val="F6F84DEC"/>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4E588D"/>
    <w:multiLevelType w:val="hybridMultilevel"/>
    <w:tmpl w:val="D07C9A1A"/>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D55AD"/>
    <w:multiLevelType w:val="hybridMultilevel"/>
    <w:tmpl w:val="23E43670"/>
    <w:lvl w:ilvl="0" w:tplc="D0E8019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670D65"/>
    <w:multiLevelType w:val="hybridMultilevel"/>
    <w:tmpl w:val="B952218C"/>
    <w:lvl w:ilvl="0" w:tplc="04090011">
      <w:start w:val="1"/>
      <w:numFmt w:val="decimalEnclosedCircle"/>
      <w:lvlText w:val="%1"/>
      <w:lvlJc w:val="left"/>
      <w:pPr>
        <w:ind w:left="420" w:hanging="420"/>
      </w:pPr>
      <w:rPr>
        <w:rFonts w:hint="eastAsia"/>
      </w:rPr>
    </w:lvl>
    <w:lvl w:ilvl="1" w:tplc="6608AD5E">
      <w:start w:val="1"/>
      <w:numFmt w:val="decimalEnclosedCircle"/>
      <w:lvlText w:val="%2"/>
      <w:lvlJc w:val="left"/>
      <w:pPr>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143B71"/>
    <w:multiLevelType w:val="multilevel"/>
    <w:tmpl w:val="31B20918"/>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0881B3F"/>
    <w:multiLevelType w:val="hybridMultilevel"/>
    <w:tmpl w:val="D010AC8C"/>
    <w:lvl w:ilvl="0" w:tplc="0409000B">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34F01720"/>
    <w:multiLevelType w:val="hybridMultilevel"/>
    <w:tmpl w:val="FF088DA8"/>
    <w:lvl w:ilvl="0" w:tplc="AC48D6E8">
      <w:start w:val="1"/>
      <w:numFmt w:val="decimal"/>
      <w:lvlText w:val="（%1）"/>
      <w:lvlJc w:val="left"/>
      <w:pPr>
        <w:ind w:left="1860" w:hanging="720"/>
      </w:pPr>
      <w:rPr>
        <w:rFonts w:hint="eastAsia"/>
      </w:rPr>
    </w:lvl>
    <w:lvl w:ilvl="1" w:tplc="EA00A8CE">
      <w:start w:val="1"/>
      <w:numFmt w:val="decimalEnclosedCircle"/>
      <w:lvlText w:val="%2"/>
      <w:lvlJc w:val="left"/>
      <w:pPr>
        <w:ind w:left="107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9D6E5B"/>
    <w:multiLevelType w:val="hybridMultilevel"/>
    <w:tmpl w:val="F93645FC"/>
    <w:lvl w:ilvl="0" w:tplc="D35C2F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AE76BC7"/>
    <w:multiLevelType w:val="hybridMultilevel"/>
    <w:tmpl w:val="83968DE4"/>
    <w:lvl w:ilvl="0" w:tplc="CBCAAC6E">
      <w:start w:val="1"/>
      <w:numFmt w:val="bullet"/>
      <w:lvlText w:val=""/>
      <w:lvlJc w:val="left"/>
      <w:pPr>
        <w:ind w:left="988" w:hanging="420"/>
      </w:pPr>
      <w:rPr>
        <w:rFonts w:ascii="Wingdings" w:hAnsi="Wingdings" w:hint="default"/>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48F6939"/>
    <w:multiLevelType w:val="hybridMultilevel"/>
    <w:tmpl w:val="492C8856"/>
    <w:lvl w:ilvl="0" w:tplc="C2AE0720">
      <w:numFmt w:val="bullet"/>
      <w:lvlText w:val="※"/>
      <w:lvlJc w:val="left"/>
      <w:pPr>
        <w:ind w:left="420" w:hanging="420"/>
      </w:pPr>
      <w:rPr>
        <w:rFonts w:ascii="ＭＳ 明朝" w:eastAsia="ＭＳ 明朝" w:hAnsi="ＭＳ 明朝" w:cs="Times New Roman" w:hint="eastAsia"/>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7A4758"/>
    <w:multiLevelType w:val="hybridMultilevel"/>
    <w:tmpl w:val="9AA0613E"/>
    <w:lvl w:ilvl="0" w:tplc="D35C2F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C6FE0"/>
    <w:multiLevelType w:val="multilevel"/>
    <w:tmpl w:val="5728245C"/>
    <w:lvl w:ilvl="0">
      <w:start w:val="1"/>
      <w:numFmt w:val="decimal"/>
      <w:pStyle w:val="10"/>
      <w:lvlText w:val="%1."/>
      <w:lvlJc w:val="left"/>
      <w:pPr>
        <w:ind w:left="3398" w:hanging="420"/>
      </w:pPr>
      <w:rPr>
        <w:rFonts w:ascii="HG丸ｺﾞｼｯｸM-PRO" w:eastAsia="HG丸ｺﾞｼｯｸM-PRO" w:hAnsi="HG丸ｺﾞｼｯｸM-PRO" w:hint="eastAsia"/>
        <w:color w:val="auto"/>
      </w:rPr>
    </w:lvl>
    <w:lvl w:ilvl="1">
      <w:start w:val="1"/>
      <w:numFmt w:val="decimal"/>
      <w:lvlText w:val="%1.%2"/>
      <w:lvlJc w:val="left"/>
      <w:pPr>
        <w:ind w:left="-4536" w:hanging="567"/>
      </w:pPr>
      <w:rPr>
        <w:rFonts w:hint="eastAsia"/>
      </w:rPr>
    </w:lvl>
    <w:lvl w:ilvl="2">
      <w:start w:val="1"/>
      <w:numFmt w:val="decimal"/>
      <w:lvlText w:val="%1.%2.%3"/>
      <w:lvlJc w:val="left"/>
      <w:pPr>
        <w:ind w:left="-4110" w:hanging="567"/>
      </w:pPr>
      <w:rPr>
        <w:rFonts w:hint="eastAsia"/>
      </w:rPr>
    </w:lvl>
    <w:lvl w:ilvl="3">
      <w:start w:val="1"/>
      <w:numFmt w:val="decimal"/>
      <w:lvlText w:val="%1.%2.%3.%4"/>
      <w:lvlJc w:val="left"/>
      <w:pPr>
        <w:ind w:left="-3544" w:hanging="708"/>
      </w:pPr>
      <w:rPr>
        <w:rFonts w:hint="eastAsia"/>
      </w:rPr>
    </w:lvl>
    <w:lvl w:ilvl="4">
      <w:start w:val="1"/>
      <w:numFmt w:val="decimal"/>
      <w:lvlText w:val="%1.%2.%3.%4.%5"/>
      <w:lvlJc w:val="left"/>
      <w:pPr>
        <w:ind w:left="-2977" w:hanging="850"/>
      </w:pPr>
      <w:rPr>
        <w:rFonts w:hint="eastAsia"/>
      </w:rPr>
    </w:lvl>
    <w:lvl w:ilvl="5">
      <w:start w:val="1"/>
      <w:numFmt w:val="decimal"/>
      <w:lvlText w:val="%1.%2.%3.%4.%5.%6"/>
      <w:lvlJc w:val="left"/>
      <w:pPr>
        <w:ind w:left="-2268"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134" w:hanging="1418"/>
      </w:pPr>
      <w:rPr>
        <w:rFonts w:hint="eastAsia"/>
      </w:rPr>
    </w:lvl>
    <w:lvl w:ilvl="8">
      <w:start w:val="1"/>
      <w:numFmt w:val="decimal"/>
      <w:lvlText w:val="%1.%2.%3.%4.%5.%6.%7.%8.%9"/>
      <w:lvlJc w:val="left"/>
      <w:pPr>
        <w:ind w:left="-426" w:hanging="1700"/>
      </w:pPr>
      <w:rPr>
        <w:rFonts w:hint="eastAsia"/>
      </w:rPr>
    </w:lvl>
  </w:abstractNum>
  <w:abstractNum w:abstractNumId="15" w15:restartNumberingAfterBreak="0">
    <w:nsid w:val="4986603E"/>
    <w:multiLevelType w:val="hybridMultilevel"/>
    <w:tmpl w:val="3FC24A54"/>
    <w:lvl w:ilvl="0" w:tplc="AC48D6E8">
      <w:start w:val="1"/>
      <w:numFmt w:val="decimal"/>
      <w:lvlText w:val="（%1）"/>
      <w:lvlJc w:val="left"/>
      <w:pPr>
        <w:ind w:left="3273"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8F7FB9"/>
    <w:multiLevelType w:val="hybridMultilevel"/>
    <w:tmpl w:val="F93645FC"/>
    <w:lvl w:ilvl="0" w:tplc="D35C2F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50840F77"/>
    <w:multiLevelType w:val="hybridMultilevel"/>
    <w:tmpl w:val="027CB8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8A7429"/>
    <w:multiLevelType w:val="hybridMultilevel"/>
    <w:tmpl w:val="4BA8CC52"/>
    <w:lvl w:ilvl="0" w:tplc="B1D60D0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831555"/>
    <w:multiLevelType w:val="hybridMultilevel"/>
    <w:tmpl w:val="83ACEE9A"/>
    <w:lvl w:ilvl="0" w:tplc="3EA0D670">
      <w:numFmt w:val="bullet"/>
      <w:lvlText w:val="※"/>
      <w:lvlJc w:val="left"/>
      <w:pPr>
        <w:ind w:left="5666" w:hanging="420"/>
      </w:pPr>
      <w:rPr>
        <w:rFonts w:ascii="ＭＳ 明朝" w:eastAsia="ＭＳ 明朝" w:hAnsi="ＭＳ 明朝" w:cs="Times New Roman" w:hint="eastAsia"/>
        <w:color w:val="FF0000"/>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6A9F14AE"/>
    <w:multiLevelType w:val="hybridMultilevel"/>
    <w:tmpl w:val="DEC863A8"/>
    <w:lvl w:ilvl="0" w:tplc="4D3E9356">
      <w:start w:val="1"/>
      <w:numFmt w:val="decimalEnclosedCircle"/>
      <w:lvlText w:val="%1"/>
      <w:lvlJc w:val="left"/>
      <w:pPr>
        <w:ind w:left="4330" w:hanging="360"/>
      </w:pPr>
      <w:rPr>
        <w:rFonts w:hint="default"/>
      </w:rPr>
    </w:lvl>
    <w:lvl w:ilvl="1" w:tplc="04090017" w:tentative="1">
      <w:start w:val="1"/>
      <w:numFmt w:val="aiueoFullWidth"/>
      <w:lvlText w:val="(%2)"/>
      <w:lvlJc w:val="left"/>
      <w:pPr>
        <w:ind w:left="4810" w:hanging="420"/>
      </w:pPr>
    </w:lvl>
    <w:lvl w:ilvl="2" w:tplc="04090011" w:tentative="1">
      <w:start w:val="1"/>
      <w:numFmt w:val="decimalEnclosedCircle"/>
      <w:lvlText w:val="%3"/>
      <w:lvlJc w:val="left"/>
      <w:pPr>
        <w:ind w:left="5230" w:hanging="420"/>
      </w:pPr>
    </w:lvl>
    <w:lvl w:ilvl="3" w:tplc="0409000F" w:tentative="1">
      <w:start w:val="1"/>
      <w:numFmt w:val="decimal"/>
      <w:lvlText w:val="%4."/>
      <w:lvlJc w:val="left"/>
      <w:pPr>
        <w:ind w:left="5650" w:hanging="420"/>
      </w:pPr>
    </w:lvl>
    <w:lvl w:ilvl="4" w:tplc="04090017" w:tentative="1">
      <w:start w:val="1"/>
      <w:numFmt w:val="aiueoFullWidth"/>
      <w:lvlText w:val="(%5)"/>
      <w:lvlJc w:val="left"/>
      <w:pPr>
        <w:ind w:left="6070" w:hanging="420"/>
      </w:pPr>
    </w:lvl>
    <w:lvl w:ilvl="5" w:tplc="04090011" w:tentative="1">
      <w:start w:val="1"/>
      <w:numFmt w:val="decimalEnclosedCircle"/>
      <w:lvlText w:val="%6"/>
      <w:lvlJc w:val="left"/>
      <w:pPr>
        <w:ind w:left="6490" w:hanging="420"/>
      </w:pPr>
    </w:lvl>
    <w:lvl w:ilvl="6" w:tplc="0409000F" w:tentative="1">
      <w:start w:val="1"/>
      <w:numFmt w:val="decimal"/>
      <w:lvlText w:val="%7."/>
      <w:lvlJc w:val="left"/>
      <w:pPr>
        <w:ind w:left="6910" w:hanging="420"/>
      </w:pPr>
    </w:lvl>
    <w:lvl w:ilvl="7" w:tplc="04090017" w:tentative="1">
      <w:start w:val="1"/>
      <w:numFmt w:val="aiueoFullWidth"/>
      <w:lvlText w:val="(%8)"/>
      <w:lvlJc w:val="left"/>
      <w:pPr>
        <w:ind w:left="7330" w:hanging="420"/>
      </w:pPr>
    </w:lvl>
    <w:lvl w:ilvl="8" w:tplc="04090011" w:tentative="1">
      <w:start w:val="1"/>
      <w:numFmt w:val="decimalEnclosedCircle"/>
      <w:lvlText w:val="%9"/>
      <w:lvlJc w:val="left"/>
      <w:pPr>
        <w:ind w:left="7750" w:hanging="420"/>
      </w:pPr>
    </w:lvl>
  </w:abstractNum>
  <w:abstractNum w:abstractNumId="21" w15:restartNumberingAfterBreak="0">
    <w:nsid w:val="7260113E"/>
    <w:multiLevelType w:val="hybridMultilevel"/>
    <w:tmpl w:val="7548BC86"/>
    <w:lvl w:ilvl="0" w:tplc="04090011">
      <w:start w:val="1"/>
      <w:numFmt w:val="decimalEnclosedCircle"/>
      <w:lvlText w:val="%1"/>
      <w:lvlJc w:val="left"/>
      <w:pPr>
        <w:ind w:left="420" w:hanging="420"/>
      </w:pPr>
    </w:lvl>
    <w:lvl w:ilvl="1" w:tplc="ED6CCC12">
      <w:start w:val="6"/>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A4FB1"/>
    <w:multiLevelType w:val="hybridMultilevel"/>
    <w:tmpl w:val="FB4C4298"/>
    <w:lvl w:ilvl="0" w:tplc="B1D60D02">
      <w:numFmt w:val="bullet"/>
      <w:lvlText w:val="※"/>
      <w:lvlJc w:val="left"/>
      <w:pPr>
        <w:ind w:left="84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8A10ADD"/>
    <w:multiLevelType w:val="hybridMultilevel"/>
    <w:tmpl w:val="052EF198"/>
    <w:lvl w:ilvl="0" w:tplc="0409000B">
      <w:start w:val="1"/>
      <w:numFmt w:val="bullet"/>
      <w:lvlText w:val=""/>
      <w:lvlJc w:val="left"/>
      <w:pPr>
        <w:ind w:left="3965"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7E0140AE"/>
    <w:multiLevelType w:val="hybridMultilevel"/>
    <w:tmpl w:val="122806BE"/>
    <w:lvl w:ilvl="0" w:tplc="64F8F1C6">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5664262">
    <w:abstractNumId w:val="14"/>
  </w:num>
  <w:num w:numId="2" w16cid:durableId="1457991736">
    <w:abstractNumId w:val="0"/>
  </w:num>
  <w:num w:numId="3" w16cid:durableId="238559706">
    <w:abstractNumId w:val="7"/>
  </w:num>
  <w:num w:numId="4" w16cid:durableId="2122456543">
    <w:abstractNumId w:val="12"/>
  </w:num>
  <w:num w:numId="5" w16cid:durableId="667291657">
    <w:abstractNumId w:val="3"/>
  </w:num>
  <w:num w:numId="6" w16cid:durableId="172039714">
    <w:abstractNumId w:val="11"/>
  </w:num>
  <w:num w:numId="7" w16cid:durableId="1117144692">
    <w:abstractNumId w:val="4"/>
  </w:num>
  <w:num w:numId="8" w16cid:durableId="2064673945">
    <w:abstractNumId w:val="18"/>
  </w:num>
  <w:num w:numId="9" w16cid:durableId="535585420">
    <w:abstractNumId w:val="8"/>
  </w:num>
  <w:num w:numId="10" w16cid:durableId="873926671">
    <w:abstractNumId w:val="2"/>
  </w:num>
  <w:num w:numId="11" w16cid:durableId="2117477740">
    <w:abstractNumId w:val="1"/>
  </w:num>
  <w:num w:numId="12" w16cid:durableId="1586499799">
    <w:abstractNumId w:val="9"/>
  </w:num>
  <w:num w:numId="13" w16cid:durableId="186136900">
    <w:abstractNumId w:val="17"/>
  </w:num>
  <w:num w:numId="14" w16cid:durableId="274335603">
    <w:abstractNumId w:val="21"/>
  </w:num>
  <w:num w:numId="15" w16cid:durableId="1070158612">
    <w:abstractNumId w:val="22"/>
  </w:num>
  <w:num w:numId="16" w16cid:durableId="2119136796">
    <w:abstractNumId w:val="19"/>
  </w:num>
  <w:num w:numId="17" w16cid:durableId="1775704611">
    <w:abstractNumId w:val="23"/>
  </w:num>
  <w:num w:numId="18" w16cid:durableId="615982860">
    <w:abstractNumId w:val="15"/>
  </w:num>
  <w:num w:numId="19" w16cid:durableId="117188079">
    <w:abstractNumId w:val="24"/>
  </w:num>
  <w:num w:numId="20" w16cid:durableId="148642565">
    <w:abstractNumId w:val="6"/>
  </w:num>
  <w:num w:numId="21" w16cid:durableId="87963809">
    <w:abstractNumId w:val="13"/>
  </w:num>
  <w:num w:numId="22" w16cid:durableId="1507986610">
    <w:abstractNumId w:val="16"/>
  </w:num>
  <w:num w:numId="23" w16cid:durableId="49697232">
    <w:abstractNumId w:val="20"/>
  </w:num>
  <w:num w:numId="24" w16cid:durableId="1760057216">
    <w:abstractNumId w:val="5"/>
  </w:num>
  <w:num w:numId="25" w16cid:durableId="88679759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179"/>
    <w:rsid w:val="00000C81"/>
    <w:rsid w:val="000011C4"/>
    <w:rsid w:val="00001940"/>
    <w:rsid w:val="00003586"/>
    <w:rsid w:val="000054E8"/>
    <w:rsid w:val="00005AE7"/>
    <w:rsid w:val="00006ADF"/>
    <w:rsid w:val="00012A6C"/>
    <w:rsid w:val="00012AEF"/>
    <w:rsid w:val="000202CE"/>
    <w:rsid w:val="00024FA3"/>
    <w:rsid w:val="000257DA"/>
    <w:rsid w:val="000277C3"/>
    <w:rsid w:val="0003128D"/>
    <w:rsid w:val="00032FEB"/>
    <w:rsid w:val="00033527"/>
    <w:rsid w:val="00035024"/>
    <w:rsid w:val="000350D1"/>
    <w:rsid w:val="0003532E"/>
    <w:rsid w:val="000377CB"/>
    <w:rsid w:val="00041F82"/>
    <w:rsid w:val="0004233C"/>
    <w:rsid w:val="000425B3"/>
    <w:rsid w:val="00042FC1"/>
    <w:rsid w:val="00043274"/>
    <w:rsid w:val="000456E5"/>
    <w:rsid w:val="0004638C"/>
    <w:rsid w:val="00050C46"/>
    <w:rsid w:val="00050FE6"/>
    <w:rsid w:val="000555FB"/>
    <w:rsid w:val="000564F8"/>
    <w:rsid w:val="00057B8A"/>
    <w:rsid w:val="0006121C"/>
    <w:rsid w:val="00061362"/>
    <w:rsid w:val="0006183F"/>
    <w:rsid w:val="00061A20"/>
    <w:rsid w:val="000621F6"/>
    <w:rsid w:val="00065853"/>
    <w:rsid w:val="000660B7"/>
    <w:rsid w:val="00070F27"/>
    <w:rsid w:val="00073FFB"/>
    <w:rsid w:val="0007406F"/>
    <w:rsid w:val="000759E6"/>
    <w:rsid w:val="000764EE"/>
    <w:rsid w:val="00077D03"/>
    <w:rsid w:val="000801AE"/>
    <w:rsid w:val="000811B6"/>
    <w:rsid w:val="00082348"/>
    <w:rsid w:val="00082A3E"/>
    <w:rsid w:val="00083676"/>
    <w:rsid w:val="000849C1"/>
    <w:rsid w:val="00084B4B"/>
    <w:rsid w:val="00085924"/>
    <w:rsid w:val="00086A6A"/>
    <w:rsid w:val="0009088A"/>
    <w:rsid w:val="00095D37"/>
    <w:rsid w:val="000963FF"/>
    <w:rsid w:val="0009664F"/>
    <w:rsid w:val="000966E1"/>
    <w:rsid w:val="000A0E67"/>
    <w:rsid w:val="000A105D"/>
    <w:rsid w:val="000A12D0"/>
    <w:rsid w:val="000A6016"/>
    <w:rsid w:val="000B16F3"/>
    <w:rsid w:val="000B33E8"/>
    <w:rsid w:val="000B562E"/>
    <w:rsid w:val="000C0269"/>
    <w:rsid w:val="000C1A22"/>
    <w:rsid w:val="000C2B64"/>
    <w:rsid w:val="000C3741"/>
    <w:rsid w:val="000C5579"/>
    <w:rsid w:val="000D1759"/>
    <w:rsid w:val="000D1ABA"/>
    <w:rsid w:val="000D27C3"/>
    <w:rsid w:val="000D2CC8"/>
    <w:rsid w:val="000D4F8F"/>
    <w:rsid w:val="000D5201"/>
    <w:rsid w:val="000D6D40"/>
    <w:rsid w:val="000D6FB5"/>
    <w:rsid w:val="000D71AD"/>
    <w:rsid w:val="000E060A"/>
    <w:rsid w:val="000E076F"/>
    <w:rsid w:val="000E25C9"/>
    <w:rsid w:val="000F08B5"/>
    <w:rsid w:val="000F13EE"/>
    <w:rsid w:val="000F1E9F"/>
    <w:rsid w:val="000F26D2"/>
    <w:rsid w:val="000F2E22"/>
    <w:rsid w:val="000F2F28"/>
    <w:rsid w:val="000F308B"/>
    <w:rsid w:val="000F3F5D"/>
    <w:rsid w:val="00101E78"/>
    <w:rsid w:val="00102242"/>
    <w:rsid w:val="00102578"/>
    <w:rsid w:val="001033E8"/>
    <w:rsid w:val="00105453"/>
    <w:rsid w:val="0010693B"/>
    <w:rsid w:val="001069E2"/>
    <w:rsid w:val="00106A82"/>
    <w:rsid w:val="00113398"/>
    <w:rsid w:val="001134EA"/>
    <w:rsid w:val="001158BA"/>
    <w:rsid w:val="0011654B"/>
    <w:rsid w:val="00122AD6"/>
    <w:rsid w:val="00123A1D"/>
    <w:rsid w:val="00123F53"/>
    <w:rsid w:val="00124C87"/>
    <w:rsid w:val="00125EBE"/>
    <w:rsid w:val="0012685E"/>
    <w:rsid w:val="00127CB8"/>
    <w:rsid w:val="0013589D"/>
    <w:rsid w:val="00135B93"/>
    <w:rsid w:val="00136ECA"/>
    <w:rsid w:val="00136EF9"/>
    <w:rsid w:val="001370A2"/>
    <w:rsid w:val="00137A55"/>
    <w:rsid w:val="001416FB"/>
    <w:rsid w:val="0014196F"/>
    <w:rsid w:val="00141A8B"/>
    <w:rsid w:val="001428EE"/>
    <w:rsid w:val="00142924"/>
    <w:rsid w:val="0014307B"/>
    <w:rsid w:val="00145C65"/>
    <w:rsid w:val="0014759A"/>
    <w:rsid w:val="00150BE0"/>
    <w:rsid w:val="00150C02"/>
    <w:rsid w:val="001533C1"/>
    <w:rsid w:val="00153904"/>
    <w:rsid w:val="00155A18"/>
    <w:rsid w:val="0016493E"/>
    <w:rsid w:val="00165206"/>
    <w:rsid w:val="0016541F"/>
    <w:rsid w:val="0016703E"/>
    <w:rsid w:val="00167752"/>
    <w:rsid w:val="00167B06"/>
    <w:rsid w:val="00167B60"/>
    <w:rsid w:val="001721E1"/>
    <w:rsid w:val="001727D8"/>
    <w:rsid w:val="00174227"/>
    <w:rsid w:val="00174425"/>
    <w:rsid w:val="00176906"/>
    <w:rsid w:val="00176EBA"/>
    <w:rsid w:val="00177989"/>
    <w:rsid w:val="0018159B"/>
    <w:rsid w:val="00181679"/>
    <w:rsid w:val="0018260A"/>
    <w:rsid w:val="00183C94"/>
    <w:rsid w:val="00184766"/>
    <w:rsid w:val="00186A4C"/>
    <w:rsid w:val="00190783"/>
    <w:rsid w:val="00190D18"/>
    <w:rsid w:val="00193E34"/>
    <w:rsid w:val="00194DAA"/>
    <w:rsid w:val="0019629A"/>
    <w:rsid w:val="0019773C"/>
    <w:rsid w:val="001A0007"/>
    <w:rsid w:val="001A0435"/>
    <w:rsid w:val="001A0C34"/>
    <w:rsid w:val="001A0FA9"/>
    <w:rsid w:val="001A1F8F"/>
    <w:rsid w:val="001A3B8D"/>
    <w:rsid w:val="001A413C"/>
    <w:rsid w:val="001A4D87"/>
    <w:rsid w:val="001A5B4F"/>
    <w:rsid w:val="001A70D7"/>
    <w:rsid w:val="001A715C"/>
    <w:rsid w:val="001A7473"/>
    <w:rsid w:val="001A7B1D"/>
    <w:rsid w:val="001B1758"/>
    <w:rsid w:val="001B5DD6"/>
    <w:rsid w:val="001B645A"/>
    <w:rsid w:val="001B73D7"/>
    <w:rsid w:val="001C0669"/>
    <w:rsid w:val="001C27C6"/>
    <w:rsid w:val="001C2FD3"/>
    <w:rsid w:val="001C346A"/>
    <w:rsid w:val="001C34D7"/>
    <w:rsid w:val="001C591A"/>
    <w:rsid w:val="001C7179"/>
    <w:rsid w:val="001C73F3"/>
    <w:rsid w:val="001C7A1B"/>
    <w:rsid w:val="001D00ED"/>
    <w:rsid w:val="001D01E0"/>
    <w:rsid w:val="001D21FE"/>
    <w:rsid w:val="001D3CB9"/>
    <w:rsid w:val="001D46D5"/>
    <w:rsid w:val="001D48F8"/>
    <w:rsid w:val="001D49F7"/>
    <w:rsid w:val="001D60A3"/>
    <w:rsid w:val="001D622F"/>
    <w:rsid w:val="001D6C40"/>
    <w:rsid w:val="001D6E43"/>
    <w:rsid w:val="001E0A87"/>
    <w:rsid w:val="001E1F30"/>
    <w:rsid w:val="001E2970"/>
    <w:rsid w:val="001E2B58"/>
    <w:rsid w:val="001E4CCA"/>
    <w:rsid w:val="001E4EC8"/>
    <w:rsid w:val="001E5045"/>
    <w:rsid w:val="001E5185"/>
    <w:rsid w:val="001E7099"/>
    <w:rsid w:val="001F20CF"/>
    <w:rsid w:val="001F22A2"/>
    <w:rsid w:val="001F293A"/>
    <w:rsid w:val="001F3D81"/>
    <w:rsid w:val="001F5615"/>
    <w:rsid w:val="001F7300"/>
    <w:rsid w:val="001F7932"/>
    <w:rsid w:val="00201302"/>
    <w:rsid w:val="00201E3C"/>
    <w:rsid w:val="00202172"/>
    <w:rsid w:val="00202262"/>
    <w:rsid w:val="002027F6"/>
    <w:rsid w:val="00205DA5"/>
    <w:rsid w:val="002063FC"/>
    <w:rsid w:val="002121DC"/>
    <w:rsid w:val="0021220B"/>
    <w:rsid w:val="00212776"/>
    <w:rsid w:val="002127FE"/>
    <w:rsid w:val="00215E81"/>
    <w:rsid w:val="00217242"/>
    <w:rsid w:val="00217D7B"/>
    <w:rsid w:val="00220EC9"/>
    <w:rsid w:val="0022178B"/>
    <w:rsid w:val="0022285C"/>
    <w:rsid w:val="00223695"/>
    <w:rsid w:val="00223F40"/>
    <w:rsid w:val="00224C80"/>
    <w:rsid w:val="0023140F"/>
    <w:rsid w:val="002320DB"/>
    <w:rsid w:val="00232338"/>
    <w:rsid w:val="002344FD"/>
    <w:rsid w:val="00235FE0"/>
    <w:rsid w:val="00236B33"/>
    <w:rsid w:val="0024003F"/>
    <w:rsid w:val="00242882"/>
    <w:rsid w:val="00242950"/>
    <w:rsid w:val="00242F81"/>
    <w:rsid w:val="002439F2"/>
    <w:rsid w:val="00244D33"/>
    <w:rsid w:val="0024571F"/>
    <w:rsid w:val="002506DC"/>
    <w:rsid w:val="00250C65"/>
    <w:rsid w:val="002545E7"/>
    <w:rsid w:val="0025521A"/>
    <w:rsid w:val="00256D95"/>
    <w:rsid w:val="00256E92"/>
    <w:rsid w:val="00257798"/>
    <w:rsid w:val="00260D57"/>
    <w:rsid w:val="00261488"/>
    <w:rsid w:val="00265B05"/>
    <w:rsid w:val="00266688"/>
    <w:rsid w:val="00266964"/>
    <w:rsid w:val="00267523"/>
    <w:rsid w:val="002678FC"/>
    <w:rsid w:val="00272551"/>
    <w:rsid w:val="0027592C"/>
    <w:rsid w:val="00275B28"/>
    <w:rsid w:val="00276460"/>
    <w:rsid w:val="002775F6"/>
    <w:rsid w:val="00277D39"/>
    <w:rsid w:val="0028215C"/>
    <w:rsid w:val="0028272D"/>
    <w:rsid w:val="00283572"/>
    <w:rsid w:val="00285558"/>
    <w:rsid w:val="002859BB"/>
    <w:rsid w:val="00285FBC"/>
    <w:rsid w:val="002860EC"/>
    <w:rsid w:val="00286800"/>
    <w:rsid w:val="00290368"/>
    <w:rsid w:val="00291CA8"/>
    <w:rsid w:val="0029294A"/>
    <w:rsid w:val="00295FA3"/>
    <w:rsid w:val="002A0505"/>
    <w:rsid w:val="002A2D38"/>
    <w:rsid w:val="002A4477"/>
    <w:rsid w:val="002A4D01"/>
    <w:rsid w:val="002A600F"/>
    <w:rsid w:val="002A603C"/>
    <w:rsid w:val="002A6333"/>
    <w:rsid w:val="002A73F0"/>
    <w:rsid w:val="002A7F73"/>
    <w:rsid w:val="002B0118"/>
    <w:rsid w:val="002B1E2B"/>
    <w:rsid w:val="002B36A5"/>
    <w:rsid w:val="002C06C5"/>
    <w:rsid w:val="002C25C3"/>
    <w:rsid w:val="002C3AF6"/>
    <w:rsid w:val="002C465D"/>
    <w:rsid w:val="002C4DDB"/>
    <w:rsid w:val="002C5BFC"/>
    <w:rsid w:val="002C62FB"/>
    <w:rsid w:val="002C6317"/>
    <w:rsid w:val="002C6E89"/>
    <w:rsid w:val="002C7797"/>
    <w:rsid w:val="002D11B5"/>
    <w:rsid w:val="002D26A3"/>
    <w:rsid w:val="002D2B45"/>
    <w:rsid w:val="002D33CD"/>
    <w:rsid w:val="002D436A"/>
    <w:rsid w:val="002D56BF"/>
    <w:rsid w:val="002D7CD3"/>
    <w:rsid w:val="002E0922"/>
    <w:rsid w:val="002E41FB"/>
    <w:rsid w:val="002E4EAF"/>
    <w:rsid w:val="002E76D2"/>
    <w:rsid w:val="002E7BC5"/>
    <w:rsid w:val="002E7E9C"/>
    <w:rsid w:val="002F0B2B"/>
    <w:rsid w:val="002F0BB1"/>
    <w:rsid w:val="002F2BE5"/>
    <w:rsid w:val="002F3F63"/>
    <w:rsid w:val="002F588E"/>
    <w:rsid w:val="002F6A9D"/>
    <w:rsid w:val="0030114E"/>
    <w:rsid w:val="003013C1"/>
    <w:rsid w:val="003013C5"/>
    <w:rsid w:val="003016E8"/>
    <w:rsid w:val="00302E62"/>
    <w:rsid w:val="00303805"/>
    <w:rsid w:val="00305173"/>
    <w:rsid w:val="00305D88"/>
    <w:rsid w:val="00306362"/>
    <w:rsid w:val="00306AC0"/>
    <w:rsid w:val="0031013D"/>
    <w:rsid w:val="00311576"/>
    <w:rsid w:val="00311D65"/>
    <w:rsid w:val="00314624"/>
    <w:rsid w:val="00314DB2"/>
    <w:rsid w:val="0031759F"/>
    <w:rsid w:val="0032163E"/>
    <w:rsid w:val="00324ABB"/>
    <w:rsid w:val="00325421"/>
    <w:rsid w:val="00327157"/>
    <w:rsid w:val="00327573"/>
    <w:rsid w:val="003300D1"/>
    <w:rsid w:val="003338BE"/>
    <w:rsid w:val="00334FD2"/>
    <w:rsid w:val="0033513F"/>
    <w:rsid w:val="00335373"/>
    <w:rsid w:val="0033543C"/>
    <w:rsid w:val="00340CCC"/>
    <w:rsid w:val="003418E5"/>
    <w:rsid w:val="00342E98"/>
    <w:rsid w:val="003434DE"/>
    <w:rsid w:val="0034449A"/>
    <w:rsid w:val="00345BA6"/>
    <w:rsid w:val="003463E7"/>
    <w:rsid w:val="003469E1"/>
    <w:rsid w:val="003473F5"/>
    <w:rsid w:val="00347B63"/>
    <w:rsid w:val="00353794"/>
    <w:rsid w:val="0035698C"/>
    <w:rsid w:val="0035713B"/>
    <w:rsid w:val="003572B2"/>
    <w:rsid w:val="0035748A"/>
    <w:rsid w:val="00357756"/>
    <w:rsid w:val="00362972"/>
    <w:rsid w:val="00363DC9"/>
    <w:rsid w:val="0036408F"/>
    <w:rsid w:val="0036443D"/>
    <w:rsid w:val="00364BD9"/>
    <w:rsid w:val="00366C0A"/>
    <w:rsid w:val="00366FEF"/>
    <w:rsid w:val="00367002"/>
    <w:rsid w:val="00367DB3"/>
    <w:rsid w:val="003708C2"/>
    <w:rsid w:val="00371621"/>
    <w:rsid w:val="00371EC4"/>
    <w:rsid w:val="00372237"/>
    <w:rsid w:val="003749FA"/>
    <w:rsid w:val="00374FF1"/>
    <w:rsid w:val="00375283"/>
    <w:rsid w:val="00375405"/>
    <w:rsid w:val="00377A74"/>
    <w:rsid w:val="00380BEF"/>
    <w:rsid w:val="0038108C"/>
    <w:rsid w:val="00382286"/>
    <w:rsid w:val="00382812"/>
    <w:rsid w:val="00382C2E"/>
    <w:rsid w:val="00383050"/>
    <w:rsid w:val="00384324"/>
    <w:rsid w:val="00384EA3"/>
    <w:rsid w:val="00387118"/>
    <w:rsid w:val="0039112A"/>
    <w:rsid w:val="0039352A"/>
    <w:rsid w:val="00394014"/>
    <w:rsid w:val="0039773C"/>
    <w:rsid w:val="003A0AD8"/>
    <w:rsid w:val="003A13BA"/>
    <w:rsid w:val="003A196D"/>
    <w:rsid w:val="003A3C17"/>
    <w:rsid w:val="003A3C45"/>
    <w:rsid w:val="003A4018"/>
    <w:rsid w:val="003A57D0"/>
    <w:rsid w:val="003A5FAD"/>
    <w:rsid w:val="003A608A"/>
    <w:rsid w:val="003B0E00"/>
    <w:rsid w:val="003B4572"/>
    <w:rsid w:val="003B5724"/>
    <w:rsid w:val="003B6EBC"/>
    <w:rsid w:val="003B7948"/>
    <w:rsid w:val="003B7BF7"/>
    <w:rsid w:val="003C0D83"/>
    <w:rsid w:val="003C2CFF"/>
    <w:rsid w:val="003C3100"/>
    <w:rsid w:val="003C3FD6"/>
    <w:rsid w:val="003C46EA"/>
    <w:rsid w:val="003C4E14"/>
    <w:rsid w:val="003D0162"/>
    <w:rsid w:val="003D08EB"/>
    <w:rsid w:val="003D22F1"/>
    <w:rsid w:val="003D2496"/>
    <w:rsid w:val="003D2EBE"/>
    <w:rsid w:val="003D35C4"/>
    <w:rsid w:val="003D72F0"/>
    <w:rsid w:val="003E0583"/>
    <w:rsid w:val="003E0704"/>
    <w:rsid w:val="003E07CC"/>
    <w:rsid w:val="003E1445"/>
    <w:rsid w:val="003E26BF"/>
    <w:rsid w:val="003E2FB4"/>
    <w:rsid w:val="003E4C67"/>
    <w:rsid w:val="003E52F7"/>
    <w:rsid w:val="003F099D"/>
    <w:rsid w:val="003F2033"/>
    <w:rsid w:val="003F2264"/>
    <w:rsid w:val="003F5893"/>
    <w:rsid w:val="003F5C7F"/>
    <w:rsid w:val="0040439C"/>
    <w:rsid w:val="00404A19"/>
    <w:rsid w:val="00406C19"/>
    <w:rsid w:val="0040719F"/>
    <w:rsid w:val="004072C2"/>
    <w:rsid w:val="004106DA"/>
    <w:rsid w:val="00411A06"/>
    <w:rsid w:val="004128A3"/>
    <w:rsid w:val="00412981"/>
    <w:rsid w:val="00413783"/>
    <w:rsid w:val="0041483E"/>
    <w:rsid w:val="00415F64"/>
    <w:rsid w:val="00420B7A"/>
    <w:rsid w:val="00424FA8"/>
    <w:rsid w:val="00427EFE"/>
    <w:rsid w:val="00430D39"/>
    <w:rsid w:val="0043145D"/>
    <w:rsid w:val="004339DE"/>
    <w:rsid w:val="0043698D"/>
    <w:rsid w:val="0043727E"/>
    <w:rsid w:val="00437B63"/>
    <w:rsid w:val="00440657"/>
    <w:rsid w:val="00440B9D"/>
    <w:rsid w:val="00440E1D"/>
    <w:rsid w:val="004419ED"/>
    <w:rsid w:val="00442C47"/>
    <w:rsid w:val="00442F39"/>
    <w:rsid w:val="0044311F"/>
    <w:rsid w:val="00443E57"/>
    <w:rsid w:val="0044518B"/>
    <w:rsid w:val="00445BE5"/>
    <w:rsid w:val="0045160E"/>
    <w:rsid w:val="00451649"/>
    <w:rsid w:val="004524BF"/>
    <w:rsid w:val="0045389C"/>
    <w:rsid w:val="00460A4E"/>
    <w:rsid w:val="004625A0"/>
    <w:rsid w:val="004639E5"/>
    <w:rsid w:val="00464309"/>
    <w:rsid w:val="004653F9"/>
    <w:rsid w:val="00466FD2"/>
    <w:rsid w:val="00471794"/>
    <w:rsid w:val="004729BD"/>
    <w:rsid w:val="0047353D"/>
    <w:rsid w:val="00474F7C"/>
    <w:rsid w:val="00475038"/>
    <w:rsid w:val="00475261"/>
    <w:rsid w:val="00476AE4"/>
    <w:rsid w:val="00481BE6"/>
    <w:rsid w:val="004841DB"/>
    <w:rsid w:val="004854AD"/>
    <w:rsid w:val="00486651"/>
    <w:rsid w:val="004868B8"/>
    <w:rsid w:val="00486E7F"/>
    <w:rsid w:val="0048784E"/>
    <w:rsid w:val="00487E64"/>
    <w:rsid w:val="004908D7"/>
    <w:rsid w:val="0049175A"/>
    <w:rsid w:val="00491DD6"/>
    <w:rsid w:val="00493D61"/>
    <w:rsid w:val="00496962"/>
    <w:rsid w:val="00497E70"/>
    <w:rsid w:val="004A1678"/>
    <w:rsid w:val="004A18DD"/>
    <w:rsid w:val="004A266B"/>
    <w:rsid w:val="004A2E70"/>
    <w:rsid w:val="004A6F5E"/>
    <w:rsid w:val="004A7062"/>
    <w:rsid w:val="004A77A8"/>
    <w:rsid w:val="004B1B29"/>
    <w:rsid w:val="004B2E7D"/>
    <w:rsid w:val="004B3D9E"/>
    <w:rsid w:val="004B498D"/>
    <w:rsid w:val="004C0C3F"/>
    <w:rsid w:val="004C2731"/>
    <w:rsid w:val="004C5016"/>
    <w:rsid w:val="004C54EE"/>
    <w:rsid w:val="004C55E9"/>
    <w:rsid w:val="004D0216"/>
    <w:rsid w:val="004D054F"/>
    <w:rsid w:val="004D05E8"/>
    <w:rsid w:val="004D188B"/>
    <w:rsid w:val="004D267E"/>
    <w:rsid w:val="004D4C3A"/>
    <w:rsid w:val="004E0906"/>
    <w:rsid w:val="004E2954"/>
    <w:rsid w:val="004E380B"/>
    <w:rsid w:val="004E75B0"/>
    <w:rsid w:val="004F12FC"/>
    <w:rsid w:val="004F3C25"/>
    <w:rsid w:val="004F6AC0"/>
    <w:rsid w:val="004F6B69"/>
    <w:rsid w:val="004F6E73"/>
    <w:rsid w:val="004F6EEF"/>
    <w:rsid w:val="004F71D0"/>
    <w:rsid w:val="004F7245"/>
    <w:rsid w:val="004F7F57"/>
    <w:rsid w:val="00501456"/>
    <w:rsid w:val="005016DF"/>
    <w:rsid w:val="00501FD4"/>
    <w:rsid w:val="0050217D"/>
    <w:rsid w:val="0050239F"/>
    <w:rsid w:val="0050264E"/>
    <w:rsid w:val="00502C6A"/>
    <w:rsid w:val="0050335C"/>
    <w:rsid w:val="0050348F"/>
    <w:rsid w:val="00505190"/>
    <w:rsid w:val="005058D6"/>
    <w:rsid w:val="00505DDD"/>
    <w:rsid w:val="005077A5"/>
    <w:rsid w:val="005133FD"/>
    <w:rsid w:val="00513D3F"/>
    <w:rsid w:val="00515052"/>
    <w:rsid w:val="00515600"/>
    <w:rsid w:val="005208EE"/>
    <w:rsid w:val="00522C56"/>
    <w:rsid w:val="005241D4"/>
    <w:rsid w:val="00524CB8"/>
    <w:rsid w:val="00525EBE"/>
    <w:rsid w:val="0052774E"/>
    <w:rsid w:val="00527BDA"/>
    <w:rsid w:val="00527D10"/>
    <w:rsid w:val="005303CB"/>
    <w:rsid w:val="00530C29"/>
    <w:rsid w:val="00530E21"/>
    <w:rsid w:val="00533FED"/>
    <w:rsid w:val="005361E0"/>
    <w:rsid w:val="00540DC4"/>
    <w:rsid w:val="00541E16"/>
    <w:rsid w:val="005423BA"/>
    <w:rsid w:val="00542D4B"/>
    <w:rsid w:val="00546D9F"/>
    <w:rsid w:val="00547021"/>
    <w:rsid w:val="00547470"/>
    <w:rsid w:val="00547527"/>
    <w:rsid w:val="00550431"/>
    <w:rsid w:val="00552464"/>
    <w:rsid w:val="00552F92"/>
    <w:rsid w:val="005531EB"/>
    <w:rsid w:val="005542BA"/>
    <w:rsid w:val="005544E7"/>
    <w:rsid w:val="00555316"/>
    <w:rsid w:val="005556FC"/>
    <w:rsid w:val="00560A61"/>
    <w:rsid w:val="00560B11"/>
    <w:rsid w:val="00561BAD"/>
    <w:rsid w:val="00562063"/>
    <w:rsid w:val="00562145"/>
    <w:rsid w:val="005633E0"/>
    <w:rsid w:val="005640DA"/>
    <w:rsid w:val="00570C17"/>
    <w:rsid w:val="00570CE9"/>
    <w:rsid w:val="005710FF"/>
    <w:rsid w:val="00573CFF"/>
    <w:rsid w:val="00577790"/>
    <w:rsid w:val="0058121F"/>
    <w:rsid w:val="00581A9C"/>
    <w:rsid w:val="00581B69"/>
    <w:rsid w:val="005830B8"/>
    <w:rsid w:val="005839E8"/>
    <w:rsid w:val="005871BF"/>
    <w:rsid w:val="005876D4"/>
    <w:rsid w:val="005951E4"/>
    <w:rsid w:val="005967A3"/>
    <w:rsid w:val="00596C59"/>
    <w:rsid w:val="0059766F"/>
    <w:rsid w:val="005A1D86"/>
    <w:rsid w:val="005A426D"/>
    <w:rsid w:val="005A469D"/>
    <w:rsid w:val="005A47DB"/>
    <w:rsid w:val="005A4E6A"/>
    <w:rsid w:val="005A6A50"/>
    <w:rsid w:val="005A7034"/>
    <w:rsid w:val="005A708D"/>
    <w:rsid w:val="005A755E"/>
    <w:rsid w:val="005B1162"/>
    <w:rsid w:val="005B1488"/>
    <w:rsid w:val="005B3152"/>
    <w:rsid w:val="005B3F08"/>
    <w:rsid w:val="005B4424"/>
    <w:rsid w:val="005B4537"/>
    <w:rsid w:val="005B5B34"/>
    <w:rsid w:val="005C06B2"/>
    <w:rsid w:val="005C0D9B"/>
    <w:rsid w:val="005C1004"/>
    <w:rsid w:val="005C3DF2"/>
    <w:rsid w:val="005C5C86"/>
    <w:rsid w:val="005C6D5C"/>
    <w:rsid w:val="005C75CE"/>
    <w:rsid w:val="005C7E60"/>
    <w:rsid w:val="005C7F17"/>
    <w:rsid w:val="005D085E"/>
    <w:rsid w:val="005D0BA1"/>
    <w:rsid w:val="005D3C7F"/>
    <w:rsid w:val="005D5901"/>
    <w:rsid w:val="005D7AEC"/>
    <w:rsid w:val="005E0BAB"/>
    <w:rsid w:val="005E385E"/>
    <w:rsid w:val="005E3916"/>
    <w:rsid w:val="005E788A"/>
    <w:rsid w:val="005F15EB"/>
    <w:rsid w:val="005F2ACB"/>
    <w:rsid w:val="005F3A48"/>
    <w:rsid w:val="005F6559"/>
    <w:rsid w:val="00602326"/>
    <w:rsid w:val="006027D3"/>
    <w:rsid w:val="00602837"/>
    <w:rsid w:val="00603E29"/>
    <w:rsid w:val="00603E49"/>
    <w:rsid w:val="0060600B"/>
    <w:rsid w:val="006122DF"/>
    <w:rsid w:val="00613E4A"/>
    <w:rsid w:val="00617340"/>
    <w:rsid w:val="0061755A"/>
    <w:rsid w:val="00617939"/>
    <w:rsid w:val="006202C6"/>
    <w:rsid w:val="006218DA"/>
    <w:rsid w:val="0062269F"/>
    <w:rsid w:val="006228A3"/>
    <w:rsid w:val="0062432C"/>
    <w:rsid w:val="00624443"/>
    <w:rsid w:val="006248CF"/>
    <w:rsid w:val="00625E77"/>
    <w:rsid w:val="0063141F"/>
    <w:rsid w:val="00632795"/>
    <w:rsid w:val="0063538E"/>
    <w:rsid w:val="00635E33"/>
    <w:rsid w:val="006367FD"/>
    <w:rsid w:val="00641183"/>
    <w:rsid w:val="00641867"/>
    <w:rsid w:val="006425C8"/>
    <w:rsid w:val="006434AD"/>
    <w:rsid w:val="006437EE"/>
    <w:rsid w:val="006438DC"/>
    <w:rsid w:val="006441C0"/>
    <w:rsid w:val="00645E4C"/>
    <w:rsid w:val="006470F2"/>
    <w:rsid w:val="00651280"/>
    <w:rsid w:val="00651D1F"/>
    <w:rsid w:val="006555E7"/>
    <w:rsid w:val="00656D00"/>
    <w:rsid w:val="00661DF0"/>
    <w:rsid w:val="00662A84"/>
    <w:rsid w:val="00662CCF"/>
    <w:rsid w:val="00663CCC"/>
    <w:rsid w:val="00664098"/>
    <w:rsid w:val="00664FB9"/>
    <w:rsid w:val="00665773"/>
    <w:rsid w:val="00665B13"/>
    <w:rsid w:val="00667275"/>
    <w:rsid w:val="00667AB9"/>
    <w:rsid w:val="006707CA"/>
    <w:rsid w:val="006712E5"/>
    <w:rsid w:val="00671C83"/>
    <w:rsid w:val="006755DF"/>
    <w:rsid w:val="00675D48"/>
    <w:rsid w:val="00676051"/>
    <w:rsid w:val="00676336"/>
    <w:rsid w:val="006770E5"/>
    <w:rsid w:val="006772D8"/>
    <w:rsid w:val="006815DF"/>
    <w:rsid w:val="0068260C"/>
    <w:rsid w:val="00682623"/>
    <w:rsid w:val="00682BC4"/>
    <w:rsid w:val="00682CB0"/>
    <w:rsid w:val="00683537"/>
    <w:rsid w:val="00684385"/>
    <w:rsid w:val="00684C5C"/>
    <w:rsid w:val="006859A5"/>
    <w:rsid w:val="00690A9E"/>
    <w:rsid w:val="00690BC0"/>
    <w:rsid w:val="00690EDB"/>
    <w:rsid w:val="00692139"/>
    <w:rsid w:val="0069362B"/>
    <w:rsid w:val="006937B0"/>
    <w:rsid w:val="00697892"/>
    <w:rsid w:val="00697FB1"/>
    <w:rsid w:val="006A0A71"/>
    <w:rsid w:val="006A23C5"/>
    <w:rsid w:val="006A4B35"/>
    <w:rsid w:val="006A4BC4"/>
    <w:rsid w:val="006A50EB"/>
    <w:rsid w:val="006A59DF"/>
    <w:rsid w:val="006A5DFB"/>
    <w:rsid w:val="006A6150"/>
    <w:rsid w:val="006A708C"/>
    <w:rsid w:val="006B041F"/>
    <w:rsid w:val="006B36B7"/>
    <w:rsid w:val="006B3EFF"/>
    <w:rsid w:val="006B518B"/>
    <w:rsid w:val="006B7F50"/>
    <w:rsid w:val="006C0CC6"/>
    <w:rsid w:val="006C1615"/>
    <w:rsid w:val="006C247C"/>
    <w:rsid w:val="006C2601"/>
    <w:rsid w:val="006C7B43"/>
    <w:rsid w:val="006D0266"/>
    <w:rsid w:val="006D10E3"/>
    <w:rsid w:val="006D2805"/>
    <w:rsid w:val="006D2EFA"/>
    <w:rsid w:val="006D38C5"/>
    <w:rsid w:val="006D4897"/>
    <w:rsid w:val="006D5A2B"/>
    <w:rsid w:val="006D5AAC"/>
    <w:rsid w:val="006D6C72"/>
    <w:rsid w:val="006E134D"/>
    <w:rsid w:val="006E2C4D"/>
    <w:rsid w:val="006E3C56"/>
    <w:rsid w:val="006E4691"/>
    <w:rsid w:val="006E522D"/>
    <w:rsid w:val="006E61E0"/>
    <w:rsid w:val="006E78E9"/>
    <w:rsid w:val="006F0A02"/>
    <w:rsid w:val="006F152E"/>
    <w:rsid w:val="006F26D8"/>
    <w:rsid w:val="006F6151"/>
    <w:rsid w:val="006F7E73"/>
    <w:rsid w:val="00702303"/>
    <w:rsid w:val="007044AB"/>
    <w:rsid w:val="0071064B"/>
    <w:rsid w:val="007128C1"/>
    <w:rsid w:val="0071486D"/>
    <w:rsid w:val="00714A46"/>
    <w:rsid w:val="00716477"/>
    <w:rsid w:val="00724936"/>
    <w:rsid w:val="00727953"/>
    <w:rsid w:val="00727B2A"/>
    <w:rsid w:val="00727B4A"/>
    <w:rsid w:val="007317A8"/>
    <w:rsid w:val="00732FBD"/>
    <w:rsid w:val="00734BDE"/>
    <w:rsid w:val="0073771F"/>
    <w:rsid w:val="00737C66"/>
    <w:rsid w:val="007402B9"/>
    <w:rsid w:val="007404CE"/>
    <w:rsid w:val="00742C55"/>
    <w:rsid w:val="00742F67"/>
    <w:rsid w:val="007437AC"/>
    <w:rsid w:val="0074645C"/>
    <w:rsid w:val="00746EC7"/>
    <w:rsid w:val="00747460"/>
    <w:rsid w:val="00750D57"/>
    <w:rsid w:val="00751F36"/>
    <w:rsid w:val="00752173"/>
    <w:rsid w:val="007522F7"/>
    <w:rsid w:val="00752962"/>
    <w:rsid w:val="0075375D"/>
    <w:rsid w:val="007539CE"/>
    <w:rsid w:val="00753ACF"/>
    <w:rsid w:val="007547C2"/>
    <w:rsid w:val="007556E3"/>
    <w:rsid w:val="00755E45"/>
    <w:rsid w:val="00756407"/>
    <w:rsid w:val="007602B6"/>
    <w:rsid w:val="0076136B"/>
    <w:rsid w:val="00763778"/>
    <w:rsid w:val="007712D5"/>
    <w:rsid w:val="0077323A"/>
    <w:rsid w:val="007743A6"/>
    <w:rsid w:val="007746D2"/>
    <w:rsid w:val="00775592"/>
    <w:rsid w:val="007761F9"/>
    <w:rsid w:val="0077679F"/>
    <w:rsid w:val="00776C3C"/>
    <w:rsid w:val="007806D8"/>
    <w:rsid w:val="00780D36"/>
    <w:rsid w:val="0078415C"/>
    <w:rsid w:val="00785DA3"/>
    <w:rsid w:val="007904DE"/>
    <w:rsid w:val="00790DF2"/>
    <w:rsid w:val="00791F0B"/>
    <w:rsid w:val="00792547"/>
    <w:rsid w:val="00793B8C"/>
    <w:rsid w:val="00794795"/>
    <w:rsid w:val="007949FD"/>
    <w:rsid w:val="00794BC3"/>
    <w:rsid w:val="007953AA"/>
    <w:rsid w:val="00795814"/>
    <w:rsid w:val="0079663D"/>
    <w:rsid w:val="00796D31"/>
    <w:rsid w:val="00797B03"/>
    <w:rsid w:val="007A0643"/>
    <w:rsid w:val="007A0B41"/>
    <w:rsid w:val="007A1E6F"/>
    <w:rsid w:val="007A26C1"/>
    <w:rsid w:val="007A2FBA"/>
    <w:rsid w:val="007A3029"/>
    <w:rsid w:val="007A58E6"/>
    <w:rsid w:val="007B0031"/>
    <w:rsid w:val="007B0F99"/>
    <w:rsid w:val="007B2856"/>
    <w:rsid w:val="007B3CE1"/>
    <w:rsid w:val="007B475E"/>
    <w:rsid w:val="007B58AC"/>
    <w:rsid w:val="007B5AD0"/>
    <w:rsid w:val="007B7939"/>
    <w:rsid w:val="007B7D34"/>
    <w:rsid w:val="007C026A"/>
    <w:rsid w:val="007C0745"/>
    <w:rsid w:val="007C14D7"/>
    <w:rsid w:val="007C1F33"/>
    <w:rsid w:val="007C25F6"/>
    <w:rsid w:val="007C3D95"/>
    <w:rsid w:val="007C42AD"/>
    <w:rsid w:val="007C4715"/>
    <w:rsid w:val="007C4DB4"/>
    <w:rsid w:val="007C6591"/>
    <w:rsid w:val="007C7ED4"/>
    <w:rsid w:val="007D2407"/>
    <w:rsid w:val="007D584A"/>
    <w:rsid w:val="007D66CE"/>
    <w:rsid w:val="007D7F4F"/>
    <w:rsid w:val="007E0271"/>
    <w:rsid w:val="007E2768"/>
    <w:rsid w:val="007E2E0E"/>
    <w:rsid w:val="007E3ECB"/>
    <w:rsid w:val="007E6D80"/>
    <w:rsid w:val="007E773A"/>
    <w:rsid w:val="007F24F5"/>
    <w:rsid w:val="007F40E0"/>
    <w:rsid w:val="007F4251"/>
    <w:rsid w:val="007F55DF"/>
    <w:rsid w:val="007F58FC"/>
    <w:rsid w:val="007F6555"/>
    <w:rsid w:val="007F7904"/>
    <w:rsid w:val="00803FC8"/>
    <w:rsid w:val="00803FE1"/>
    <w:rsid w:val="00804BC7"/>
    <w:rsid w:val="00804DC5"/>
    <w:rsid w:val="00806A12"/>
    <w:rsid w:val="00806D26"/>
    <w:rsid w:val="008073F3"/>
    <w:rsid w:val="0081085D"/>
    <w:rsid w:val="0081194A"/>
    <w:rsid w:val="0081348A"/>
    <w:rsid w:val="00814434"/>
    <w:rsid w:val="008156C4"/>
    <w:rsid w:val="00816193"/>
    <w:rsid w:val="008161C4"/>
    <w:rsid w:val="00816AE7"/>
    <w:rsid w:val="008202C0"/>
    <w:rsid w:val="0082072D"/>
    <w:rsid w:val="00821D8D"/>
    <w:rsid w:val="0082415D"/>
    <w:rsid w:val="00824437"/>
    <w:rsid w:val="00824C76"/>
    <w:rsid w:val="008253B9"/>
    <w:rsid w:val="00825480"/>
    <w:rsid w:val="00825946"/>
    <w:rsid w:val="00827297"/>
    <w:rsid w:val="00830F3B"/>
    <w:rsid w:val="00831076"/>
    <w:rsid w:val="00831115"/>
    <w:rsid w:val="00831DB2"/>
    <w:rsid w:val="00835121"/>
    <w:rsid w:val="0083583C"/>
    <w:rsid w:val="00835DBF"/>
    <w:rsid w:val="008365C5"/>
    <w:rsid w:val="00840495"/>
    <w:rsid w:val="008405CC"/>
    <w:rsid w:val="00841447"/>
    <w:rsid w:val="008414E0"/>
    <w:rsid w:val="0084338D"/>
    <w:rsid w:val="008462EE"/>
    <w:rsid w:val="00847B0E"/>
    <w:rsid w:val="00851362"/>
    <w:rsid w:val="00851A82"/>
    <w:rsid w:val="0085266A"/>
    <w:rsid w:val="00852A16"/>
    <w:rsid w:val="00853C99"/>
    <w:rsid w:val="00853F39"/>
    <w:rsid w:val="00854277"/>
    <w:rsid w:val="0085715B"/>
    <w:rsid w:val="00857F7A"/>
    <w:rsid w:val="0086120E"/>
    <w:rsid w:val="00861442"/>
    <w:rsid w:val="00861A69"/>
    <w:rsid w:val="00861AEE"/>
    <w:rsid w:val="00861D61"/>
    <w:rsid w:val="00861D78"/>
    <w:rsid w:val="0086393B"/>
    <w:rsid w:val="00863C17"/>
    <w:rsid w:val="00863E69"/>
    <w:rsid w:val="0086548B"/>
    <w:rsid w:val="008672C3"/>
    <w:rsid w:val="0086752D"/>
    <w:rsid w:val="00867738"/>
    <w:rsid w:val="00867C95"/>
    <w:rsid w:val="00870CB7"/>
    <w:rsid w:val="00872134"/>
    <w:rsid w:val="008742F4"/>
    <w:rsid w:val="00874582"/>
    <w:rsid w:val="00875002"/>
    <w:rsid w:val="00875883"/>
    <w:rsid w:val="00875DCA"/>
    <w:rsid w:val="00875FDB"/>
    <w:rsid w:val="0088463C"/>
    <w:rsid w:val="00884BF9"/>
    <w:rsid w:val="00892252"/>
    <w:rsid w:val="00892406"/>
    <w:rsid w:val="00893087"/>
    <w:rsid w:val="00895994"/>
    <w:rsid w:val="008A0460"/>
    <w:rsid w:val="008A273D"/>
    <w:rsid w:val="008A3912"/>
    <w:rsid w:val="008A40AF"/>
    <w:rsid w:val="008A4BCC"/>
    <w:rsid w:val="008B0B32"/>
    <w:rsid w:val="008B3A14"/>
    <w:rsid w:val="008B3C96"/>
    <w:rsid w:val="008B3F1B"/>
    <w:rsid w:val="008B6142"/>
    <w:rsid w:val="008C0736"/>
    <w:rsid w:val="008C0802"/>
    <w:rsid w:val="008C0AE7"/>
    <w:rsid w:val="008C1361"/>
    <w:rsid w:val="008C1DCA"/>
    <w:rsid w:val="008C74D2"/>
    <w:rsid w:val="008D0010"/>
    <w:rsid w:val="008D0580"/>
    <w:rsid w:val="008D0D4E"/>
    <w:rsid w:val="008D1CBA"/>
    <w:rsid w:val="008D2868"/>
    <w:rsid w:val="008D39C7"/>
    <w:rsid w:val="008D45A3"/>
    <w:rsid w:val="008D49D3"/>
    <w:rsid w:val="008D5266"/>
    <w:rsid w:val="008E0C40"/>
    <w:rsid w:val="008E0FFD"/>
    <w:rsid w:val="008E2312"/>
    <w:rsid w:val="008E2BAA"/>
    <w:rsid w:val="008E2E78"/>
    <w:rsid w:val="008E47AA"/>
    <w:rsid w:val="008F01A2"/>
    <w:rsid w:val="008F02BD"/>
    <w:rsid w:val="008F2337"/>
    <w:rsid w:val="008F37C1"/>
    <w:rsid w:val="008F4B9E"/>
    <w:rsid w:val="008F5336"/>
    <w:rsid w:val="008F600B"/>
    <w:rsid w:val="008F6EDB"/>
    <w:rsid w:val="008F7C3D"/>
    <w:rsid w:val="009000A8"/>
    <w:rsid w:val="00900169"/>
    <w:rsid w:val="0090197E"/>
    <w:rsid w:val="009023D0"/>
    <w:rsid w:val="00905C05"/>
    <w:rsid w:val="00906D32"/>
    <w:rsid w:val="00911B49"/>
    <w:rsid w:val="009137C6"/>
    <w:rsid w:val="009144AB"/>
    <w:rsid w:val="009148DB"/>
    <w:rsid w:val="00915E89"/>
    <w:rsid w:val="00915F92"/>
    <w:rsid w:val="00916AA0"/>
    <w:rsid w:val="009200DC"/>
    <w:rsid w:val="009206D0"/>
    <w:rsid w:val="009208E4"/>
    <w:rsid w:val="00920990"/>
    <w:rsid w:val="009231B5"/>
    <w:rsid w:val="0092394F"/>
    <w:rsid w:val="00931EB7"/>
    <w:rsid w:val="0093346B"/>
    <w:rsid w:val="00933D62"/>
    <w:rsid w:val="00940F28"/>
    <w:rsid w:val="009428F8"/>
    <w:rsid w:val="00943BDB"/>
    <w:rsid w:val="0094412E"/>
    <w:rsid w:val="00944434"/>
    <w:rsid w:val="00945BA1"/>
    <w:rsid w:val="00951745"/>
    <w:rsid w:val="00952B1C"/>
    <w:rsid w:val="009553A9"/>
    <w:rsid w:val="00960ABC"/>
    <w:rsid w:val="00962453"/>
    <w:rsid w:val="00962BC6"/>
    <w:rsid w:val="009648D1"/>
    <w:rsid w:val="0096520D"/>
    <w:rsid w:val="00967164"/>
    <w:rsid w:val="009673A4"/>
    <w:rsid w:val="00973639"/>
    <w:rsid w:val="00974EE0"/>
    <w:rsid w:val="00974F31"/>
    <w:rsid w:val="00975541"/>
    <w:rsid w:val="009800C6"/>
    <w:rsid w:val="0098110E"/>
    <w:rsid w:val="0098251D"/>
    <w:rsid w:val="00984937"/>
    <w:rsid w:val="0098495D"/>
    <w:rsid w:val="009854C3"/>
    <w:rsid w:val="0098656E"/>
    <w:rsid w:val="00986C3A"/>
    <w:rsid w:val="00987658"/>
    <w:rsid w:val="00987BF2"/>
    <w:rsid w:val="00987C19"/>
    <w:rsid w:val="00990623"/>
    <w:rsid w:val="00990BB7"/>
    <w:rsid w:val="00991B37"/>
    <w:rsid w:val="00991EC2"/>
    <w:rsid w:val="00992EA1"/>
    <w:rsid w:val="00993BC9"/>
    <w:rsid w:val="00994A2E"/>
    <w:rsid w:val="00995349"/>
    <w:rsid w:val="00995A35"/>
    <w:rsid w:val="00996961"/>
    <w:rsid w:val="009A0A89"/>
    <w:rsid w:val="009A1D33"/>
    <w:rsid w:val="009B08F8"/>
    <w:rsid w:val="009B0D54"/>
    <w:rsid w:val="009B28A4"/>
    <w:rsid w:val="009B2E98"/>
    <w:rsid w:val="009B398F"/>
    <w:rsid w:val="009B49F7"/>
    <w:rsid w:val="009B7875"/>
    <w:rsid w:val="009C0DA0"/>
    <w:rsid w:val="009C3074"/>
    <w:rsid w:val="009C6F36"/>
    <w:rsid w:val="009C7407"/>
    <w:rsid w:val="009C7F53"/>
    <w:rsid w:val="009D1F2E"/>
    <w:rsid w:val="009D2B30"/>
    <w:rsid w:val="009D32D7"/>
    <w:rsid w:val="009D371E"/>
    <w:rsid w:val="009D4C69"/>
    <w:rsid w:val="009D6D72"/>
    <w:rsid w:val="009D7247"/>
    <w:rsid w:val="009E3DB3"/>
    <w:rsid w:val="009E544B"/>
    <w:rsid w:val="009E598A"/>
    <w:rsid w:val="009E6DA3"/>
    <w:rsid w:val="009E6E63"/>
    <w:rsid w:val="009F06CA"/>
    <w:rsid w:val="009F1A36"/>
    <w:rsid w:val="009F46BB"/>
    <w:rsid w:val="009F4B75"/>
    <w:rsid w:val="009F4EAF"/>
    <w:rsid w:val="009F6C85"/>
    <w:rsid w:val="009F716B"/>
    <w:rsid w:val="009F762B"/>
    <w:rsid w:val="009F7EEC"/>
    <w:rsid w:val="00A0004E"/>
    <w:rsid w:val="00A00B0F"/>
    <w:rsid w:val="00A02479"/>
    <w:rsid w:val="00A030E7"/>
    <w:rsid w:val="00A0398A"/>
    <w:rsid w:val="00A040C3"/>
    <w:rsid w:val="00A04141"/>
    <w:rsid w:val="00A042D6"/>
    <w:rsid w:val="00A04632"/>
    <w:rsid w:val="00A04D13"/>
    <w:rsid w:val="00A064EA"/>
    <w:rsid w:val="00A06E3F"/>
    <w:rsid w:val="00A1170C"/>
    <w:rsid w:val="00A1266D"/>
    <w:rsid w:val="00A13D78"/>
    <w:rsid w:val="00A1400F"/>
    <w:rsid w:val="00A153A7"/>
    <w:rsid w:val="00A15EC1"/>
    <w:rsid w:val="00A16AEA"/>
    <w:rsid w:val="00A2059F"/>
    <w:rsid w:val="00A20785"/>
    <w:rsid w:val="00A229FB"/>
    <w:rsid w:val="00A22BC4"/>
    <w:rsid w:val="00A24096"/>
    <w:rsid w:val="00A2694D"/>
    <w:rsid w:val="00A26A37"/>
    <w:rsid w:val="00A26ECE"/>
    <w:rsid w:val="00A2748A"/>
    <w:rsid w:val="00A3007D"/>
    <w:rsid w:val="00A317ED"/>
    <w:rsid w:val="00A319D2"/>
    <w:rsid w:val="00A359C0"/>
    <w:rsid w:val="00A37038"/>
    <w:rsid w:val="00A37340"/>
    <w:rsid w:val="00A40438"/>
    <w:rsid w:val="00A40517"/>
    <w:rsid w:val="00A40D50"/>
    <w:rsid w:val="00A416F0"/>
    <w:rsid w:val="00A41C35"/>
    <w:rsid w:val="00A42C6B"/>
    <w:rsid w:val="00A469CD"/>
    <w:rsid w:val="00A46A0C"/>
    <w:rsid w:val="00A46C32"/>
    <w:rsid w:val="00A512E0"/>
    <w:rsid w:val="00A51942"/>
    <w:rsid w:val="00A51B50"/>
    <w:rsid w:val="00A527FD"/>
    <w:rsid w:val="00A5409F"/>
    <w:rsid w:val="00A555A7"/>
    <w:rsid w:val="00A56E7F"/>
    <w:rsid w:val="00A56FE3"/>
    <w:rsid w:val="00A57447"/>
    <w:rsid w:val="00A606CE"/>
    <w:rsid w:val="00A61879"/>
    <w:rsid w:val="00A6297A"/>
    <w:rsid w:val="00A64976"/>
    <w:rsid w:val="00A672D3"/>
    <w:rsid w:val="00A71C73"/>
    <w:rsid w:val="00A74729"/>
    <w:rsid w:val="00A752A7"/>
    <w:rsid w:val="00A76C57"/>
    <w:rsid w:val="00A76C9A"/>
    <w:rsid w:val="00A76EE2"/>
    <w:rsid w:val="00A80308"/>
    <w:rsid w:val="00A816C3"/>
    <w:rsid w:val="00A8316A"/>
    <w:rsid w:val="00A83522"/>
    <w:rsid w:val="00A8752A"/>
    <w:rsid w:val="00A87959"/>
    <w:rsid w:val="00A87AB8"/>
    <w:rsid w:val="00A90436"/>
    <w:rsid w:val="00A931B3"/>
    <w:rsid w:val="00A94017"/>
    <w:rsid w:val="00A94224"/>
    <w:rsid w:val="00A966AA"/>
    <w:rsid w:val="00A96BBC"/>
    <w:rsid w:val="00AA0A0C"/>
    <w:rsid w:val="00AA0EA3"/>
    <w:rsid w:val="00AA2987"/>
    <w:rsid w:val="00AA2D58"/>
    <w:rsid w:val="00AB05E5"/>
    <w:rsid w:val="00AB13BF"/>
    <w:rsid w:val="00AB1908"/>
    <w:rsid w:val="00AB2A72"/>
    <w:rsid w:val="00AB353F"/>
    <w:rsid w:val="00AB3C4A"/>
    <w:rsid w:val="00AB3D0B"/>
    <w:rsid w:val="00AB499F"/>
    <w:rsid w:val="00AC3824"/>
    <w:rsid w:val="00AC3BC7"/>
    <w:rsid w:val="00AC493E"/>
    <w:rsid w:val="00AC4CE9"/>
    <w:rsid w:val="00AC739C"/>
    <w:rsid w:val="00AC745A"/>
    <w:rsid w:val="00AC7D27"/>
    <w:rsid w:val="00AD0B01"/>
    <w:rsid w:val="00AD0DB5"/>
    <w:rsid w:val="00AD2A59"/>
    <w:rsid w:val="00AD3821"/>
    <w:rsid w:val="00AD3F55"/>
    <w:rsid w:val="00AD6040"/>
    <w:rsid w:val="00AD76CE"/>
    <w:rsid w:val="00AD78FE"/>
    <w:rsid w:val="00AE0F6A"/>
    <w:rsid w:val="00AE388F"/>
    <w:rsid w:val="00AE73B3"/>
    <w:rsid w:val="00AF1578"/>
    <w:rsid w:val="00AF430E"/>
    <w:rsid w:val="00AF4929"/>
    <w:rsid w:val="00AF58D9"/>
    <w:rsid w:val="00AF790F"/>
    <w:rsid w:val="00AF7C1B"/>
    <w:rsid w:val="00B01220"/>
    <w:rsid w:val="00B040B5"/>
    <w:rsid w:val="00B04ABE"/>
    <w:rsid w:val="00B05A25"/>
    <w:rsid w:val="00B078D6"/>
    <w:rsid w:val="00B10204"/>
    <w:rsid w:val="00B10E3E"/>
    <w:rsid w:val="00B117E2"/>
    <w:rsid w:val="00B141C4"/>
    <w:rsid w:val="00B14ACA"/>
    <w:rsid w:val="00B14EF9"/>
    <w:rsid w:val="00B1501D"/>
    <w:rsid w:val="00B160A4"/>
    <w:rsid w:val="00B16AE7"/>
    <w:rsid w:val="00B174AD"/>
    <w:rsid w:val="00B2292E"/>
    <w:rsid w:val="00B25C05"/>
    <w:rsid w:val="00B261D8"/>
    <w:rsid w:val="00B26927"/>
    <w:rsid w:val="00B33815"/>
    <w:rsid w:val="00B33C7E"/>
    <w:rsid w:val="00B3658B"/>
    <w:rsid w:val="00B42126"/>
    <w:rsid w:val="00B431EF"/>
    <w:rsid w:val="00B43D9F"/>
    <w:rsid w:val="00B4432E"/>
    <w:rsid w:val="00B459BA"/>
    <w:rsid w:val="00B477AF"/>
    <w:rsid w:val="00B47AC2"/>
    <w:rsid w:val="00B51473"/>
    <w:rsid w:val="00B51AC8"/>
    <w:rsid w:val="00B528A2"/>
    <w:rsid w:val="00B52E8C"/>
    <w:rsid w:val="00B53B1B"/>
    <w:rsid w:val="00B53C08"/>
    <w:rsid w:val="00B577D4"/>
    <w:rsid w:val="00B60ABD"/>
    <w:rsid w:val="00B60ACF"/>
    <w:rsid w:val="00B60D80"/>
    <w:rsid w:val="00B614FF"/>
    <w:rsid w:val="00B615CE"/>
    <w:rsid w:val="00B62A54"/>
    <w:rsid w:val="00B632CC"/>
    <w:rsid w:val="00B65B22"/>
    <w:rsid w:val="00B66309"/>
    <w:rsid w:val="00B66416"/>
    <w:rsid w:val="00B66DBC"/>
    <w:rsid w:val="00B67972"/>
    <w:rsid w:val="00B67BA7"/>
    <w:rsid w:val="00B73CD7"/>
    <w:rsid w:val="00B75BF5"/>
    <w:rsid w:val="00B77C20"/>
    <w:rsid w:val="00B84440"/>
    <w:rsid w:val="00B8451D"/>
    <w:rsid w:val="00B84EA0"/>
    <w:rsid w:val="00B86CC7"/>
    <w:rsid w:val="00B87A1F"/>
    <w:rsid w:val="00B90C8A"/>
    <w:rsid w:val="00B91AC9"/>
    <w:rsid w:val="00B93B4A"/>
    <w:rsid w:val="00B95580"/>
    <w:rsid w:val="00B96FDF"/>
    <w:rsid w:val="00BA0149"/>
    <w:rsid w:val="00BA2CA4"/>
    <w:rsid w:val="00BA30CA"/>
    <w:rsid w:val="00BA4243"/>
    <w:rsid w:val="00BA43E2"/>
    <w:rsid w:val="00BA5A22"/>
    <w:rsid w:val="00BA6B71"/>
    <w:rsid w:val="00BA7B13"/>
    <w:rsid w:val="00BB0107"/>
    <w:rsid w:val="00BB020E"/>
    <w:rsid w:val="00BB2BB8"/>
    <w:rsid w:val="00BB4EB2"/>
    <w:rsid w:val="00BB5FFD"/>
    <w:rsid w:val="00BB6FB3"/>
    <w:rsid w:val="00BB7041"/>
    <w:rsid w:val="00BB7302"/>
    <w:rsid w:val="00BB7D00"/>
    <w:rsid w:val="00BC0F61"/>
    <w:rsid w:val="00BC1315"/>
    <w:rsid w:val="00BC2840"/>
    <w:rsid w:val="00BC5677"/>
    <w:rsid w:val="00BD0CEE"/>
    <w:rsid w:val="00BD3FA6"/>
    <w:rsid w:val="00BD5150"/>
    <w:rsid w:val="00BD64DB"/>
    <w:rsid w:val="00BD6B9F"/>
    <w:rsid w:val="00BD7383"/>
    <w:rsid w:val="00BE1C91"/>
    <w:rsid w:val="00BE227B"/>
    <w:rsid w:val="00BE2B2E"/>
    <w:rsid w:val="00BE34E0"/>
    <w:rsid w:val="00BE694C"/>
    <w:rsid w:val="00BE75A7"/>
    <w:rsid w:val="00BE7A88"/>
    <w:rsid w:val="00BF0970"/>
    <w:rsid w:val="00BF2748"/>
    <w:rsid w:val="00BF41B8"/>
    <w:rsid w:val="00BF5562"/>
    <w:rsid w:val="00BF6A78"/>
    <w:rsid w:val="00C01AF5"/>
    <w:rsid w:val="00C03C66"/>
    <w:rsid w:val="00C048CA"/>
    <w:rsid w:val="00C0499C"/>
    <w:rsid w:val="00C05AC5"/>
    <w:rsid w:val="00C065EC"/>
    <w:rsid w:val="00C06792"/>
    <w:rsid w:val="00C10836"/>
    <w:rsid w:val="00C11CFE"/>
    <w:rsid w:val="00C12EC3"/>
    <w:rsid w:val="00C12ECB"/>
    <w:rsid w:val="00C13904"/>
    <w:rsid w:val="00C15552"/>
    <w:rsid w:val="00C155FB"/>
    <w:rsid w:val="00C158CD"/>
    <w:rsid w:val="00C165BF"/>
    <w:rsid w:val="00C2130C"/>
    <w:rsid w:val="00C253B6"/>
    <w:rsid w:val="00C27DD6"/>
    <w:rsid w:val="00C33C19"/>
    <w:rsid w:val="00C33FF2"/>
    <w:rsid w:val="00C3498E"/>
    <w:rsid w:val="00C369A3"/>
    <w:rsid w:val="00C411C9"/>
    <w:rsid w:val="00C415C7"/>
    <w:rsid w:val="00C41B03"/>
    <w:rsid w:val="00C41FB7"/>
    <w:rsid w:val="00C452FE"/>
    <w:rsid w:val="00C4653B"/>
    <w:rsid w:val="00C46670"/>
    <w:rsid w:val="00C46ABD"/>
    <w:rsid w:val="00C50DBE"/>
    <w:rsid w:val="00C50DFC"/>
    <w:rsid w:val="00C52F8A"/>
    <w:rsid w:val="00C55A5F"/>
    <w:rsid w:val="00C573D8"/>
    <w:rsid w:val="00C57491"/>
    <w:rsid w:val="00C605B6"/>
    <w:rsid w:val="00C60A53"/>
    <w:rsid w:val="00C61168"/>
    <w:rsid w:val="00C63898"/>
    <w:rsid w:val="00C639D1"/>
    <w:rsid w:val="00C6554A"/>
    <w:rsid w:val="00C701DD"/>
    <w:rsid w:val="00C71A7C"/>
    <w:rsid w:val="00C71B56"/>
    <w:rsid w:val="00C72B33"/>
    <w:rsid w:val="00C7353A"/>
    <w:rsid w:val="00C74E8F"/>
    <w:rsid w:val="00C75505"/>
    <w:rsid w:val="00C756EB"/>
    <w:rsid w:val="00C762C9"/>
    <w:rsid w:val="00C765F7"/>
    <w:rsid w:val="00C80254"/>
    <w:rsid w:val="00C805D5"/>
    <w:rsid w:val="00C811F1"/>
    <w:rsid w:val="00C82DE1"/>
    <w:rsid w:val="00C83148"/>
    <w:rsid w:val="00C8389D"/>
    <w:rsid w:val="00C845F9"/>
    <w:rsid w:val="00C84A22"/>
    <w:rsid w:val="00C86044"/>
    <w:rsid w:val="00C87967"/>
    <w:rsid w:val="00C90F2A"/>
    <w:rsid w:val="00C912A7"/>
    <w:rsid w:val="00C91732"/>
    <w:rsid w:val="00C9247F"/>
    <w:rsid w:val="00C937F1"/>
    <w:rsid w:val="00C95076"/>
    <w:rsid w:val="00C95429"/>
    <w:rsid w:val="00C95CD8"/>
    <w:rsid w:val="00C9610C"/>
    <w:rsid w:val="00C96E99"/>
    <w:rsid w:val="00C976CE"/>
    <w:rsid w:val="00CA089B"/>
    <w:rsid w:val="00CA202F"/>
    <w:rsid w:val="00CA22BA"/>
    <w:rsid w:val="00CA300D"/>
    <w:rsid w:val="00CA387E"/>
    <w:rsid w:val="00CA5B0A"/>
    <w:rsid w:val="00CA6368"/>
    <w:rsid w:val="00CB0B04"/>
    <w:rsid w:val="00CB5A57"/>
    <w:rsid w:val="00CB5AD5"/>
    <w:rsid w:val="00CC261B"/>
    <w:rsid w:val="00CC3292"/>
    <w:rsid w:val="00CC4708"/>
    <w:rsid w:val="00CC5A8D"/>
    <w:rsid w:val="00CC60C5"/>
    <w:rsid w:val="00CC6877"/>
    <w:rsid w:val="00CC6897"/>
    <w:rsid w:val="00CC6B01"/>
    <w:rsid w:val="00CD0353"/>
    <w:rsid w:val="00CD0948"/>
    <w:rsid w:val="00CD1613"/>
    <w:rsid w:val="00CD1D84"/>
    <w:rsid w:val="00CD32C2"/>
    <w:rsid w:val="00CD3966"/>
    <w:rsid w:val="00CD44EB"/>
    <w:rsid w:val="00CD665F"/>
    <w:rsid w:val="00CD761F"/>
    <w:rsid w:val="00CE0C1C"/>
    <w:rsid w:val="00CE1853"/>
    <w:rsid w:val="00CE26A6"/>
    <w:rsid w:val="00CE3CB2"/>
    <w:rsid w:val="00CE50CB"/>
    <w:rsid w:val="00CE5AD9"/>
    <w:rsid w:val="00CE6075"/>
    <w:rsid w:val="00CE7069"/>
    <w:rsid w:val="00CE736F"/>
    <w:rsid w:val="00CE7E4A"/>
    <w:rsid w:val="00CF0905"/>
    <w:rsid w:val="00CF1E03"/>
    <w:rsid w:val="00CF1FF3"/>
    <w:rsid w:val="00CF231D"/>
    <w:rsid w:val="00CF2BFB"/>
    <w:rsid w:val="00CF3427"/>
    <w:rsid w:val="00CF4163"/>
    <w:rsid w:val="00CF4F6E"/>
    <w:rsid w:val="00CF6524"/>
    <w:rsid w:val="00CF6613"/>
    <w:rsid w:val="00CF7185"/>
    <w:rsid w:val="00D0319A"/>
    <w:rsid w:val="00D04F13"/>
    <w:rsid w:val="00D0607C"/>
    <w:rsid w:val="00D06F7A"/>
    <w:rsid w:val="00D076B2"/>
    <w:rsid w:val="00D10AD7"/>
    <w:rsid w:val="00D10F79"/>
    <w:rsid w:val="00D112C5"/>
    <w:rsid w:val="00D117D8"/>
    <w:rsid w:val="00D124E3"/>
    <w:rsid w:val="00D13483"/>
    <w:rsid w:val="00D135B2"/>
    <w:rsid w:val="00D139DC"/>
    <w:rsid w:val="00D201DE"/>
    <w:rsid w:val="00D20573"/>
    <w:rsid w:val="00D214F2"/>
    <w:rsid w:val="00D21A09"/>
    <w:rsid w:val="00D2332B"/>
    <w:rsid w:val="00D244D6"/>
    <w:rsid w:val="00D24A79"/>
    <w:rsid w:val="00D251AD"/>
    <w:rsid w:val="00D259EB"/>
    <w:rsid w:val="00D30159"/>
    <w:rsid w:val="00D319C3"/>
    <w:rsid w:val="00D31ED0"/>
    <w:rsid w:val="00D32174"/>
    <w:rsid w:val="00D33052"/>
    <w:rsid w:val="00D34B2E"/>
    <w:rsid w:val="00D36C86"/>
    <w:rsid w:val="00D407E7"/>
    <w:rsid w:val="00D4418F"/>
    <w:rsid w:val="00D449EB"/>
    <w:rsid w:val="00D4509E"/>
    <w:rsid w:val="00D45A03"/>
    <w:rsid w:val="00D511A1"/>
    <w:rsid w:val="00D5207A"/>
    <w:rsid w:val="00D53870"/>
    <w:rsid w:val="00D54229"/>
    <w:rsid w:val="00D566AC"/>
    <w:rsid w:val="00D615AF"/>
    <w:rsid w:val="00D62D7D"/>
    <w:rsid w:val="00D63B17"/>
    <w:rsid w:val="00D63E6C"/>
    <w:rsid w:val="00D6621F"/>
    <w:rsid w:val="00D66F67"/>
    <w:rsid w:val="00D70625"/>
    <w:rsid w:val="00D713C2"/>
    <w:rsid w:val="00D7156B"/>
    <w:rsid w:val="00D74117"/>
    <w:rsid w:val="00D76118"/>
    <w:rsid w:val="00D76267"/>
    <w:rsid w:val="00D77A7F"/>
    <w:rsid w:val="00D80FBF"/>
    <w:rsid w:val="00D81767"/>
    <w:rsid w:val="00D82160"/>
    <w:rsid w:val="00D821C8"/>
    <w:rsid w:val="00D8304A"/>
    <w:rsid w:val="00D84F35"/>
    <w:rsid w:val="00D86D88"/>
    <w:rsid w:val="00D92641"/>
    <w:rsid w:val="00D92F3B"/>
    <w:rsid w:val="00D93C91"/>
    <w:rsid w:val="00D9433E"/>
    <w:rsid w:val="00D943E4"/>
    <w:rsid w:val="00D94A75"/>
    <w:rsid w:val="00DA06B2"/>
    <w:rsid w:val="00DA0C6A"/>
    <w:rsid w:val="00DA0D99"/>
    <w:rsid w:val="00DB00CC"/>
    <w:rsid w:val="00DB1902"/>
    <w:rsid w:val="00DB289B"/>
    <w:rsid w:val="00DB4339"/>
    <w:rsid w:val="00DB6A0F"/>
    <w:rsid w:val="00DB6C5C"/>
    <w:rsid w:val="00DB6E2F"/>
    <w:rsid w:val="00DB7682"/>
    <w:rsid w:val="00DB7BC5"/>
    <w:rsid w:val="00DC0797"/>
    <w:rsid w:val="00DC2C5D"/>
    <w:rsid w:val="00DC2F3A"/>
    <w:rsid w:val="00DC4236"/>
    <w:rsid w:val="00DC7841"/>
    <w:rsid w:val="00DD0833"/>
    <w:rsid w:val="00DD1D24"/>
    <w:rsid w:val="00DD2B11"/>
    <w:rsid w:val="00DD4C1B"/>
    <w:rsid w:val="00DD555E"/>
    <w:rsid w:val="00DD57AA"/>
    <w:rsid w:val="00DD635C"/>
    <w:rsid w:val="00DE32F3"/>
    <w:rsid w:val="00DE35AC"/>
    <w:rsid w:val="00DE36ED"/>
    <w:rsid w:val="00DE4B04"/>
    <w:rsid w:val="00DE7B92"/>
    <w:rsid w:val="00DF12F0"/>
    <w:rsid w:val="00DF227D"/>
    <w:rsid w:val="00DF294C"/>
    <w:rsid w:val="00DF4A3A"/>
    <w:rsid w:val="00DF6A8E"/>
    <w:rsid w:val="00E00D81"/>
    <w:rsid w:val="00E01A77"/>
    <w:rsid w:val="00E0226E"/>
    <w:rsid w:val="00E02830"/>
    <w:rsid w:val="00E03D47"/>
    <w:rsid w:val="00E042E6"/>
    <w:rsid w:val="00E0479F"/>
    <w:rsid w:val="00E05606"/>
    <w:rsid w:val="00E0568C"/>
    <w:rsid w:val="00E05D50"/>
    <w:rsid w:val="00E07737"/>
    <w:rsid w:val="00E11149"/>
    <w:rsid w:val="00E129E2"/>
    <w:rsid w:val="00E1300E"/>
    <w:rsid w:val="00E13721"/>
    <w:rsid w:val="00E1789C"/>
    <w:rsid w:val="00E20C0D"/>
    <w:rsid w:val="00E21FE0"/>
    <w:rsid w:val="00E22B3F"/>
    <w:rsid w:val="00E24A3E"/>
    <w:rsid w:val="00E24BBA"/>
    <w:rsid w:val="00E25881"/>
    <w:rsid w:val="00E26788"/>
    <w:rsid w:val="00E268CB"/>
    <w:rsid w:val="00E278AB"/>
    <w:rsid w:val="00E27A43"/>
    <w:rsid w:val="00E30F1E"/>
    <w:rsid w:val="00E34AC3"/>
    <w:rsid w:val="00E35F70"/>
    <w:rsid w:val="00E3699A"/>
    <w:rsid w:val="00E374DB"/>
    <w:rsid w:val="00E377BF"/>
    <w:rsid w:val="00E37B2C"/>
    <w:rsid w:val="00E40597"/>
    <w:rsid w:val="00E412A9"/>
    <w:rsid w:val="00E41584"/>
    <w:rsid w:val="00E4188A"/>
    <w:rsid w:val="00E42AA8"/>
    <w:rsid w:val="00E4418B"/>
    <w:rsid w:val="00E446F6"/>
    <w:rsid w:val="00E46FA8"/>
    <w:rsid w:val="00E47269"/>
    <w:rsid w:val="00E50377"/>
    <w:rsid w:val="00E50507"/>
    <w:rsid w:val="00E52028"/>
    <w:rsid w:val="00E52279"/>
    <w:rsid w:val="00E5586D"/>
    <w:rsid w:val="00E55937"/>
    <w:rsid w:val="00E5695B"/>
    <w:rsid w:val="00E57C7A"/>
    <w:rsid w:val="00E60FB5"/>
    <w:rsid w:val="00E621F4"/>
    <w:rsid w:val="00E63E94"/>
    <w:rsid w:val="00E63F4C"/>
    <w:rsid w:val="00E64367"/>
    <w:rsid w:val="00E65467"/>
    <w:rsid w:val="00E66524"/>
    <w:rsid w:val="00E66D66"/>
    <w:rsid w:val="00E72867"/>
    <w:rsid w:val="00E758A2"/>
    <w:rsid w:val="00E817BA"/>
    <w:rsid w:val="00E819B3"/>
    <w:rsid w:val="00E819FD"/>
    <w:rsid w:val="00E820C7"/>
    <w:rsid w:val="00E82C5F"/>
    <w:rsid w:val="00E83BC1"/>
    <w:rsid w:val="00E84F1E"/>
    <w:rsid w:val="00E859D5"/>
    <w:rsid w:val="00E86F72"/>
    <w:rsid w:val="00E90CE1"/>
    <w:rsid w:val="00E92BAB"/>
    <w:rsid w:val="00E930C1"/>
    <w:rsid w:val="00E938F3"/>
    <w:rsid w:val="00E94EA6"/>
    <w:rsid w:val="00E95156"/>
    <w:rsid w:val="00E95CB5"/>
    <w:rsid w:val="00E965EF"/>
    <w:rsid w:val="00E9669E"/>
    <w:rsid w:val="00E9687F"/>
    <w:rsid w:val="00E977F0"/>
    <w:rsid w:val="00EA0DA3"/>
    <w:rsid w:val="00EA2049"/>
    <w:rsid w:val="00EA2D9B"/>
    <w:rsid w:val="00EA3080"/>
    <w:rsid w:val="00EA3AEA"/>
    <w:rsid w:val="00EA3BFA"/>
    <w:rsid w:val="00EA4C38"/>
    <w:rsid w:val="00EA59CD"/>
    <w:rsid w:val="00EA6040"/>
    <w:rsid w:val="00EA7C35"/>
    <w:rsid w:val="00EB23D6"/>
    <w:rsid w:val="00EB282C"/>
    <w:rsid w:val="00EB2877"/>
    <w:rsid w:val="00EB399A"/>
    <w:rsid w:val="00EB5E6D"/>
    <w:rsid w:val="00EB63E9"/>
    <w:rsid w:val="00EB6988"/>
    <w:rsid w:val="00EB705A"/>
    <w:rsid w:val="00EB7072"/>
    <w:rsid w:val="00EB73C1"/>
    <w:rsid w:val="00EB79FF"/>
    <w:rsid w:val="00EB7BE5"/>
    <w:rsid w:val="00EC2715"/>
    <w:rsid w:val="00EC2C38"/>
    <w:rsid w:val="00EC3CCB"/>
    <w:rsid w:val="00EC6545"/>
    <w:rsid w:val="00EC7087"/>
    <w:rsid w:val="00ED1C63"/>
    <w:rsid w:val="00ED1F38"/>
    <w:rsid w:val="00ED2ACC"/>
    <w:rsid w:val="00ED32DB"/>
    <w:rsid w:val="00ED509A"/>
    <w:rsid w:val="00ED549A"/>
    <w:rsid w:val="00ED6B9C"/>
    <w:rsid w:val="00ED7D29"/>
    <w:rsid w:val="00EE1CCA"/>
    <w:rsid w:val="00EE2442"/>
    <w:rsid w:val="00EE3783"/>
    <w:rsid w:val="00EE3F67"/>
    <w:rsid w:val="00EE4536"/>
    <w:rsid w:val="00EE5067"/>
    <w:rsid w:val="00EF0108"/>
    <w:rsid w:val="00EF01D9"/>
    <w:rsid w:val="00EF1C02"/>
    <w:rsid w:val="00EF1D26"/>
    <w:rsid w:val="00EF3981"/>
    <w:rsid w:val="00EF46A9"/>
    <w:rsid w:val="00EF4A63"/>
    <w:rsid w:val="00EF6C1C"/>
    <w:rsid w:val="00EF7364"/>
    <w:rsid w:val="00EF7971"/>
    <w:rsid w:val="00F00A4A"/>
    <w:rsid w:val="00F05305"/>
    <w:rsid w:val="00F05C62"/>
    <w:rsid w:val="00F07328"/>
    <w:rsid w:val="00F07AB1"/>
    <w:rsid w:val="00F07B2C"/>
    <w:rsid w:val="00F102A8"/>
    <w:rsid w:val="00F12F7A"/>
    <w:rsid w:val="00F1326D"/>
    <w:rsid w:val="00F13CB5"/>
    <w:rsid w:val="00F14C18"/>
    <w:rsid w:val="00F1542C"/>
    <w:rsid w:val="00F16AE5"/>
    <w:rsid w:val="00F16E9B"/>
    <w:rsid w:val="00F20D44"/>
    <w:rsid w:val="00F2169A"/>
    <w:rsid w:val="00F216BC"/>
    <w:rsid w:val="00F21BA8"/>
    <w:rsid w:val="00F22546"/>
    <w:rsid w:val="00F22987"/>
    <w:rsid w:val="00F25B8D"/>
    <w:rsid w:val="00F27D9A"/>
    <w:rsid w:val="00F27E90"/>
    <w:rsid w:val="00F32C37"/>
    <w:rsid w:val="00F337DE"/>
    <w:rsid w:val="00F35993"/>
    <w:rsid w:val="00F35C04"/>
    <w:rsid w:val="00F36BAC"/>
    <w:rsid w:val="00F36FC0"/>
    <w:rsid w:val="00F40D24"/>
    <w:rsid w:val="00F437EF"/>
    <w:rsid w:val="00F446F3"/>
    <w:rsid w:val="00F44A19"/>
    <w:rsid w:val="00F45605"/>
    <w:rsid w:val="00F46A29"/>
    <w:rsid w:val="00F47177"/>
    <w:rsid w:val="00F5115D"/>
    <w:rsid w:val="00F5133A"/>
    <w:rsid w:val="00F5268C"/>
    <w:rsid w:val="00F53E46"/>
    <w:rsid w:val="00F606E1"/>
    <w:rsid w:val="00F6166D"/>
    <w:rsid w:val="00F63679"/>
    <w:rsid w:val="00F645BE"/>
    <w:rsid w:val="00F64A4F"/>
    <w:rsid w:val="00F66153"/>
    <w:rsid w:val="00F66DAF"/>
    <w:rsid w:val="00F6748A"/>
    <w:rsid w:val="00F71D9C"/>
    <w:rsid w:val="00F7271B"/>
    <w:rsid w:val="00F727FF"/>
    <w:rsid w:val="00F74852"/>
    <w:rsid w:val="00F74D67"/>
    <w:rsid w:val="00F7673E"/>
    <w:rsid w:val="00F774CD"/>
    <w:rsid w:val="00F81029"/>
    <w:rsid w:val="00F8147D"/>
    <w:rsid w:val="00F819D5"/>
    <w:rsid w:val="00F8366B"/>
    <w:rsid w:val="00F838AB"/>
    <w:rsid w:val="00F85433"/>
    <w:rsid w:val="00F85FBF"/>
    <w:rsid w:val="00F87256"/>
    <w:rsid w:val="00F8764F"/>
    <w:rsid w:val="00F87F5A"/>
    <w:rsid w:val="00F91342"/>
    <w:rsid w:val="00F9144A"/>
    <w:rsid w:val="00F937A9"/>
    <w:rsid w:val="00F93E5B"/>
    <w:rsid w:val="00FA186D"/>
    <w:rsid w:val="00FA7533"/>
    <w:rsid w:val="00FB0B1B"/>
    <w:rsid w:val="00FB25A9"/>
    <w:rsid w:val="00FB36A3"/>
    <w:rsid w:val="00FB45DF"/>
    <w:rsid w:val="00FC2D99"/>
    <w:rsid w:val="00FC5662"/>
    <w:rsid w:val="00FC7E31"/>
    <w:rsid w:val="00FD005E"/>
    <w:rsid w:val="00FD0317"/>
    <w:rsid w:val="00FD1588"/>
    <w:rsid w:val="00FD31F6"/>
    <w:rsid w:val="00FD3E57"/>
    <w:rsid w:val="00FD4379"/>
    <w:rsid w:val="00FD4DF9"/>
    <w:rsid w:val="00FD4E95"/>
    <w:rsid w:val="00FE07CD"/>
    <w:rsid w:val="00FE1599"/>
    <w:rsid w:val="00FE1D15"/>
    <w:rsid w:val="00FE399F"/>
    <w:rsid w:val="00FE5BDA"/>
    <w:rsid w:val="00FE64A1"/>
    <w:rsid w:val="00FE6C6A"/>
    <w:rsid w:val="00FE6CD9"/>
    <w:rsid w:val="00FE79B4"/>
    <w:rsid w:val="00FE7C88"/>
    <w:rsid w:val="00FF0235"/>
    <w:rsid w:val="00FF0EC5"/>
    <w:rsid w:val="00FF154E"/>
    <w:rsid w:val="00FF47DA"/>
    <w:rsid w:val="00FF52BD"/>
    <w:rsid w:val="00FF549C"/>
    <w:rsid w:val="00FF68C0"/>
    <w:rsid w:val="00FF6DF1"/>
    <w:rsid w:val="00FF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3FF758"/>
  <w15:docId w15:val="{CD2ECB89-C934-4D10-8294-6DA042E4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78"/>
    <w:rPr>
      <w:kern w:val="2"/>
      <w:sz w:val="22"/>
      <w:szCs w:val="22"/>
    </w:rPr>
  </w:style>
  <w:style w:type="paragraph" w:styleId="10">
    <w:name w:val="heading 1"/>
    <w:basedOn w:val="a"/>
    <w:next w:val="a"/>
    <w:link w:val="11"/>
    <w:qFormat/>
    <w:rsid w:val="00570C17"/>
    <w:pPr>
      <w:keepNext/>
      <w:numPr>
        <w:numId w:val="1"/>
      </w:numPr>
      <w:ind w:left="1130"/>
      <w:outlineLvl w:val="0"/>
    </w:pPr>
    <w:rPr>
      <w:rFonts w:ascii="Arial" w:eastAsia="HG丸ｺﾞｼｯｸM-PRO" w:hAnsi="Arial"/>
      <w:b/>
      <w:sz w:val="21"/>
      <w:szCs w:val="24"/>
    </w:rPr>
  </w:style>
  <w:style w:type="paragraph" w:styleId="2">
    <w:name w:val="heading 2"/>
    <w:basedOn w:val="a"/>
    <w:next w:val="a"/>
    <w:link w:val="20"/>
    <w:qFormat/>
    <w:rsid w:val="00267523"/>
    <w:pPr>
      <w:keepNext/>
      <w:numPr>
        <w:ilvl w:val="1"/>
        <w:numId w:val="3"/>
      </w:numPr>
      <w:outlineLvl w:val="1"/>
    </w:pPr>
    <w:rPr>
      <w:rFonts w:ascii="HG丸ｺﾞｼｯｸM-PRO" w:eastAsia="HG丸ｺﾞｼｯｸM-PRO" w:hAnsi="HG丸ｺﾞｼｯｸM-PRO"/>
      <w:sz w:val="21"/>
    </w:rPr>
  </w:style>
  <w:style w:type="paragraph" w:styleId="3">
    <w:name w:val="heading 3"/>
    <w:basedOn w:val="a"/>
    <w:next w:val="a"/>
    <w:link w:val="30"/>
    <w:qFormat/>
    <w:rsid w:val="00827297"/>
    <w:pPr>
      <w:keepNext/>
      <w:ind w:leftChars="400" w:left="400"/>
      <w:outlineLvl w:val="2"/>
    </w:pPr>
    <w:rPr>
      <w:rFonts w:ascii="Arial" w:eastAsia="ＭＳ ゴシック" w:hAnsi="Arial"/>
      <w:sz w:val="21"/>
      <w:szCs w:val="24"/>
    </w:rPr>
  </w:style>
  <w:style w:type="paragraph" w:styleId="4">
    <w:name w:val="heading 4"/>
    <w:basedOn w:val="a"/>
    <w:next w:val="a"/>
    <w:link w:val="40"/>
    <w:unhideWhenUsed/>
    <w:qFormat/>
    <w:rsid w:val="00A46A0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31">
    <w:name w:val="表 (青) 131"/>
    <w:basedOn w:val="a"/>
    <w:uiPriority w:val="34"/>
    <w:qFormat/>
    <w:rsid w:val="001C7179"/>
    <w:pPr>
      <w:ind w:leftChars="400" w:left="840"/>
    </w:pPr>
  </w:style>
  <w:style w:type="paragraph" w:styleId="a3">
    <w:name w:val="header"/>
    <w:basedOn w:val="a"/>
    <w:link w:val="a4"/>
    <w:unhideWhenUsed/>
    <w:rsid w:val="00217D7B"/>
    <w:pPr>
      <w:tabs>
        <w:tab w:val="center" w:pos="4252"/>
        <w:tab w:val="right" w:pos="8504"/>
      </w:tabs>
      <w:snapToGrid w:val="0"/>
    </w:pPr>
  </w:style>
  <w:style w:type="character" w:customStyle="1" w:styleId="a4">
    <w:name w:val="ヘッダー (文字)"/>
    <w:link w:val="a3"/>
    <w:uiPriority w:val="99"/>
    <w:rsid w:val="00217D7B"/>
    <w:rPr>
      <w:sz w:val="22"/>
    </w:rPr>
  </w:style>
  <w:style w:type="paragraph" w:styleId="a5">
    <w:name w:val="footer"/>
    <w:basedOn w:val="a"/>
    <w:link w:val="a6"/>
    <w:uiPriority w:val="99"/>
    <w:unhideWhenUsed/>
    <w:rsid w:val="00217D7B"/>
    <w:pPr>
      <w:tabs>
        <w:tab w:val="center" w:pos="4252"/>
        <w:tab w:val="right" w:pos="8504"/>
      </w:tabs>
      <w:snapToGrid w:val="0"/>
    </w:pPr>
  </w:style>
  <w:style w:type="character" w:customStyle="1" w:styleId="a6">
    <w:name w:val="フッター (文字)"/>
    <w:link w:val="a5"/>
    <w:uiPriority w:val="99"/>
    <w:rsid w:val="00217D7B"/>
    <w:rPr>
      <w:sz w:val="22"/>
    </w:rPr>
  </w:style>
  <w:style w:type="paragraph" w:styleId="a7">
    <w:name w:val="Body Text Indent"/>
    <w:basedOn w:val="a"/>
    <w:link w:val="a8"/>
    <w:rsid w:val="009B7875"/>
    <w:pPr>
      <w:spacing w:line="360" w:lineRule="exact"/>
      <w:ind w:left="11" w:firstLine="244"/>
    </w:pPr>
    <w:rPr>
      <w:rFonts w:ascii="Times" w:hAnsi="Times"/>
      <w:szCs w:val="20"/>
    </w:rPr>
  </w:style>
  <w:style w:type="character" w:customStyle="1" w:styleId="a8">
    <w:name w:val="本文インデント (文字)"/>
    <w:link w:val="a7"/>
    <w:rsid w:val="009B7875"/>
    <w:rPr>
      <w:rFonts w:ascii="Times" w:eastAsia="ＭＳ 明朝" w:hAnsi="Times" w:cs="Times New Roman"/>
      <w:sz w:val="22"/>
      <w:szCs w:val="20"/>
    </w:rPr>
  </w:style>
  <w:style w:type="table" w:styleId="a9">
    <w:name w:val="Table Grid"/>
    <w:basedOn w:val="a1"/>
    <w:uiPriority w:val="59"/>
    <w:rsid w:val="009B7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nhideWhenUsed/>
    <w:rsid w:val="007B475E"/>
  </w:style>
  <w:style w:type="character" w:customStyle="1" w:styleId="ab">
    <w:name w:val="本文 (文字)"/>
    <w:link w:val="aa"/>
    <w:rsid w:val="007B475E"/>
    <w:rPr>
      <w:sz w:val="22"/>
    </w:rPr>
  </w:style>
  <w:style w:type="character" w:customStyle="1" w:styleId="11">
    <w:name w:val="見出し 1 (文字)"/>
    <w:link w:val="10"/>
    <w:rsid w:val="00570C17"/>
    <w:rPr>
      <w:rFonts w:ascii="Arial" w:eastAsia="HG丸ｺﾞｼｯｸM-PRO" w:hAnsi="Arial"/>
      <w:b/>
      <w:kern w:val="2"/>
      <w:sz w:val="21"/>
      <w:szCs w:val="24"/>
    </w:rPr>
  </w:style>
  <w:style w:type="paragraph" w:styleId="ac">
    <w:name w:val="TOC Heading"/>
    <w:basedOn w:val="10"/>
    <w:next w:val="a"/>
    <w:uiPriority w:val="39"/>
    <w:unhideWhenUsed/>
    <w:qFormat/>
    <w:rsid w:val="00A1266D"/>
    <w:pPr>
      <w:keepLines/>
      <w:spacing w:before="480" w:line="276" w:lineRule="auto"/>
      <w:outlineLvl w:val="9"/>
    </w:pPr>
    <w:rPr>
      <w:b w:val="0"/>
      <w:bCs/>
      <w:kern w:val="0"/>
      <w:szCs w:val="28"/>
    </w:rPr>
  </w:style>
  <w:style w:type="paragraph" w:styleId="12">
    <w:name w:val="toc 1"/>
    <w:basedOn w:val="a"/>
    <w:next w:val="a"/>
    <w:autoRedefine/>
    <w:uiPriority w:val="39"/>
    <w:unhideWhenUsed/>
    <w:rsid w:val="000456E5"/>
    <w:pPr>
      <w:tabs>
        <w:tab w:val="left" w:pos="630"/>
        <w:tab w:val="right" w:leader="dot" w:pos="9628"/>
      </w:tabs>
    </w:pPr>
    <w:rPr>
      <w:rFonts w:ascii="HG丸ｺﾞｼｯｸM-PRO" w:eastAsia="HG丸ｺﾞｼｯｸM-PRO" w:hAnsi="HG丸ｺﾞｼｯｸM-PRO"/>
      <w:noProof/>
      <w:lang w:val="ja-JP"/>
    </w:rPr>
  </w:style>
  <w:style w:type="character" w:styleId="ad">
    <w:name w:val="Hyperlink"/>
    <w:uiPriority w:val="99"/>
    <w:unhideWhenUsed/>
    <w:rsid w:val="002C5BFC"/>
    <w:rPr>
      <w:color w:val="0000FF"/>
      <w:u w:val="single"/>
    </w:rPr>
  </w:style>
  <w:style w:type="paragraph" w:styleId="ae">
    <w:name w:val="Balloon Text"/>
    <w:basedOn w:val="a"/>
    <w:link w:val="af"/>
    <w:unhideWhenUsed/>
    <w:rsid w:val="002C5BFC"/>
    <w:rPr>
      <w:rFonts w:ascii="Arial" w:eastAsia="ＭＳ ゴシック" w:hAnsi="Arial"/>
      <w:sz w:val="18"/>
      <w:szCs w:val="18"/>
    </w:rPr>
  </w:style>
  <w:style w:type="character" w:customStyle="1" w:styleId="af">
    <w:name w:val="吹き出し (文字)"/>
    <w:link w:val="ae"/>
    <w:rsid w:val="002C5BFC"/>
    <w:rPr>
      <w:rFonts w:ascii="Arial" w:eastAsia="ＭＳ ゴシック" w:hAnsi="Arial" w:cs="Times New Roman"/>
      <w:sz w:val="18"/>
      <w:szCs w:val="18"/>
    </w:rPr>
  </w:style>
  <w:style w:type="paragraph" w:customStyle="1" w:styleId="af0">
    <w:name w:val="一太郎８/９"/>
    <w:rsid w:val="0063141F"/>
    <w:pPr>
      <w:widowControl w:val="0"/>
      <w:wordWrap w:val="0"/>
      <w:autoSpaceDE w:val="0"/>
      <w:autoSpaceDN w:val="0"/>
      <w:adjustRightInd w:val="0"/>
      <w:spacing w:line="251" w:lineRule="atLeast"/>
      <w:jc w:val="both"/>
    </w:pPr>
    <w:rPr>
      <w:rFonts w:ascii="ＭＳ 明朝"/>
      <w:spacing w:val="-1"/>
    </w:rPr>
  </w:style>
  <w:style w:type="character" w:styleId="af1">
    <w:name w:val="annotation reference"/>
    <w:uiPriority w:val="99"/>
    <w:semiHidden/>
    <w:unhideWhenUsed/>
    <w:rsid w:val="002C4DDB"/>
    <w:rPr>
      <w:sz w:val="18"/>
      <w:szCs w:val="18"/>
    </w:rPr>
  </w:style>
  <w:style w:type="paragraph" w:styleId="af2">
    <w:name w:val="annotation text"/>
    <w:basedOn w:val="a"/>
    <w:link w:val="af3"/>
    <w:semiHidden/>
    <w:unhideWhenUsed/>
    <w:rsid w:val="002C4DDB"/>
  </w:style>
  <w:style w:type="character" w:customStyle="1" w:styleId="af3">
    <w:name w:val="コメント文字列 (文字)"/>
    <w:link w:val="af2"/>
    <w:semiHidden/>
    <w:rsid w:val="002C4DDB"/>
    <w:rPr>
      <w:sz w:val="22"/>
    </w:rPr>
  </w:style>
  <w:style w:type="paragraph" w:styleId="af4">
    <w:name w:val="annotation subject"/>
    <w:basedOn w:val="af2"/>
    <w:next w:val="af2"/>
    <w:link w:val="af5"/>
    <w:uiPriority w:val="99"/>
    <w:semiHidden/>
    <w:unhideWhenUsed/>
    <w:rsid w:val="002C4DDB"/>
    <w:rPr>
      <w:b/>
      <w:bCs/>
    </w:rPr>
  </w:style>
  <w:style w:type="character" w:customStyle="1" w:styleId="af5">
    <w:name w:val="コメント内容 (文字)"/>
    <w:link w:val="af4"/>
    <w:uiPriority w:val="99"/>
    <w:semiHidden/>
    <w:rsid w:val="002C4DDB"/>
    <w:rPr>
      <w:b/>
      <w:bCs/>
      <w:sz w:val="22"/>
    </w:rPr>
  </w:style>
  <w:style w:type="paragraph" w:customStyle="1" w:styleId="Default">
    <w:name w:val="Default"/>
    <w:rsid w:val="004C5016"/>
    <w:pPr>
      <w:widowControl w:val="0"/>
      <w:autoSpaceDE w:val="0"/>
      <w:autoSpaceDN w:val="0"/>
      <w:adjustRightInd w:val="0"/>
    </w:pPr>
    <w:rPr>
      <w:rFonts w:ascii="ＭＳ" w:eastAsia="ＭＳ" w:cs="ＭＳ"/>
      <w:color w:val="000000"/>
      <w:sz w:val="24"/>
      <w:szCs w:val="24"/>
    </w:rPr>
  </w:style>
  <w:style w:type="character" w:customStyle="1" w:styleId="20">
    <w:name w:val="見出し 2 (文字)"/>
    <w:link w:val="2"/>
    <w:rsid w:val="00267523"/>
    <w:rPr>
      <w:rFonts w:ascii="HG丸ｺﾞｼｯｸM-PRO" w:eastAsia="HG丸ｺﾞｼｯｸM-PRO" w:hAnsi="HG丸ｺﾞｼｯｸM-PRO"/>
      <w:kern w:val="2"/>
      <w:sz w:val="21"/>
      <w:szCs w:val="22"/>
    </w:rPr>
  </w:style>
  <w:style w:type="paragraph" w:styleId="21">
    <w:name w:val="toc 2"/>
    <w:basedOn w:val="a"/>
    <w:next w:val="a"/>
    <w:autoRedefine/>
    <w:uiPriority w:val="39"/>
    <w:unhideWhenUsed/>
    <w:rsid w:val="000456E5"/>
    <w:pPr>
      <w:tabs>
        <w:tab w:val="right" w:leader="dot" w:pos="9628"/>
      </w:tabs>
      <w:ind w:leftChars="100" w:left="100"/>
    </w:pPr>
    <w:rPr>
      <w:rFonts w:ascii="HG丸ｺﾞｼｯｸM-PRO" w:eastAsia="HG丸ｺﾞｼｯｸM-PRO" w:hAnsi="HG丸ｺﾞｼｯｸM-PRO"/>
    </w:rPr>
  </w:style>
  <w:style w:type="paragraph" w:customStyle="1" w:styleId="91">
    <w:name w:val="表 (モノトーン)  91"/>
    <w:uiPriority w:val="1"/>
    <w:qFormat/>
    <w:rsid w:val="00CF6524"/>
    <w:pPr>
      <w:widowControl w:val="0"/>
      <w:jc w:val="both"/>
    </w:pPr>
    <w:rPr>
      <w:kern w:val="2"/>
      <w:sz w:val="22"/>
      <w:szCs w:val="22"/>
    </w:rPr>
  </w:style>
  <w:style w:type="character" w:styleId="af6">
    <w:name w:val="page number"/>
    <w:basedOn w:val="a0"/>
    <w:rsid w:val="00895994"/>
  </w:style>
  <w:style w:type="paragraph" w:styleId="af7">
    <w:name w:val="List Paragraph"/>
    <w:basedOn w:val="a"/>
    <w:uiPriority w:val="34"/>
    <w:qFormat/>
    <w:rsid w:val="00B174AD"/>
    <w:pPr>
      <w:ind w:leftChars="400" w:left="840"/>
    </w:pPr>
  </w:style>
  <w:style w:type="paragraph" w:styleId="22">
    <w:name w:val="Body Text Indent 2"/>
    <w:basedOn w:val="a"/>
    <w:link w:val="23"/>
    <w:unhideWhenUsed/>
    <w:rsid w:val="00B174AD"/>
    <w:pPr>
      <w:spacing w:line="480" w:lineRule="auto"/>
      <w:ind w:leftChars="400" w:left="851"/>
    </w:pPr>
  </w:style>
  <w:style w:type="character" w:customStyle="1" w:styleId="23">
    <w:name w:val="本文インデント 2 (文字)"/>
    <w:link w:val="22"/>
    <w:uiPriority w:val="99"/>
    <w:semiHidden/>
    <w:rsid w:val="00B174AD"/>
    <w:rPr>
      <w:kern w:val="2"/>
      <w:sz w:val="22"/>
      <w:szCs w:val="22"/>
    </w:rPr>
  </w:style>
  <w:style w:type="character" w:customStyle="1" w:styleId="30">
    <w:name w:val="見出し 3 (文字)"/>
    <w:link w:val="3"/>
    <w:rsid w:val="00827297"/>
    <w:rPr>
      <w:rFonts w:ascii="Arial" w:eastAsia="ＭＳ ゴシック" w:hAnsi="Arial"/>
      <w:kern w:val="2"/>
      <w:sz w:val="21"/>
      <w:szCs w:val="24"/>
    </w:rPr>
  </w:style>
  <w:style w:type="paragraph" w:styleId="af8">
    <w:name w:val="Note Heading"/>
    <w:basedOn w:val="a"/>
    <w:next w:val="a"/>
    <w:link w:val="af9"/>
    <w:rsid w:val="00827297"/>
    <w:pPr>
      <w:jc w:val="center"/>
    </w:pPr>
    <w:rPr>
      <w:color w:val="000080"/>
      <w:sz w:val="24"/>
      <w:szCs w:val="20"/>
    </w:rPr>
  </w:style>
  <w:style w:type="character" w:customStyle="1" w:styleId="af9">
    <w:name w:val="記 (文字)"/>
    <w:link w:val="af8"/>
    <w:rsid w:val="00827297"/>
    <w:rPr>
      <w:color w:val="000080"/>
      <w:kern w:val="2"/>
      <w:sz w:val="24"/>
    </w:rPr>
  </w:style>
  <w:style w:type="paragraph" w:styleId="afa">
    <w:name w:val="Date"/>
    <w:basedOn w:val="a"/>
    <w:next w:val="a"/>
    <w:link w:val="afb"/>
    <w:rsid w:val="00827297"/>
    <w:rPr>
      <w:sz w:val="21"/>
      <w:szCs w:val="20"/>
    </w:rPr>
  </w:style>
  <w:style w:type="character" w:customStyle="1" w:styleId="afb">
    <w:name w:val="日付 (文字)"/>
    <w:link w:val="afa"/>
    <w:rsid w:val="00827297"/>
    <w:rPr>
      <w:kern w:val="2"/>
      <w:sz w:val="21"/>
    </w:rPr>
  </w:style>
  <w:style w:type="character" w:styleId="afc">
    <w:name w:val="FollowedHyperlink"/>
    <w:rsid w:val="00827297"/>
    <w:rPr>
      <w:color w:val="800080"/>
      <w:u w:val="single"/>
    </w:rPr>
  </w:style>
  <w:style w:type="character" w:styleId="afd">
    <w:name w:val="Emphasis"/>
    <w:qFormat/>
    <w:rsid w:val="00827297"/>
    <w:rPr>
      <w:b/>
      <w:bCs/>
      <w:i w:val="0"/>
      <w:iCs w:val="0"/>
    </w:rPr>
  </w:style>
  <w:style w:type="paragraph" w:styleId="afe">
    <w:name w:val="Revision"/>
    <w:hidden/>
    <w:uiPriority w:val="99"/>
    <w:rsid w:val="00827297"/>
    <w:rPr>
      <w:kern w:val="2"/>
      <w:sz w:val="21"/>
    </w:rPr>
  </w:style>
  <w:style w:type="paragraph" w:styleId="aff">
    <w:name w:val="No Spacing"/>
    <w:link w:val="aff0"/>
    <w:uiPriority w:val="1"/>
    <w:qFormat/>
    <w:rsid w:val="00827297"/>
    <w:pPr>
      <w:widowControl w:val="0"/>
      <w:jc w:val="both"/>
    </w:pPr>
    <w:rPr>
      <w:kern w:val="2"/>
      <w:sz w:val="21"/>
    </w:rPr>
  </w:style>
  <w:style w:type="paragraph" w:styleId="Web">
    <w:name w:val="Normal (Web)"/>
    <w:basedOn w:val="a"/>
    <w:uiPriority w:val="99"/>
    <w:semiHidden/>
    <w:unhideWhenUsed/>
    <w:rsid w:val="00827297"/>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yellow-background1">
    <w:name w:val="yellow-background1"/>
    <w:rsid w:val="00827297"/>
    <w:rPr>
      <w:shd w:val="clear" w:color="auto" w:fill="FFFF66"/>
    </w:rPr>
  </w:style>
  <w:style w:type="character" w:customStyle="1" w:styleId="40">
    <w:name w:val="見出し 4 (文字)"/>
    <w:link w:val="4"/>
    <w:rsid w:val="00A46A0C"/>
    <w:rPr>
      <w:b/>
      <w:bCs/>
      <w:kern w:val="2"/>
      <w:sz w:val="22"/>
      <w:szCs w:val="22"/>
    </w:rPr>
  </w:style>
  <w:style w:type="paragraph" w:styleId="aff1">
    <w:name w:val="Normal Indent"/>
    <w:basedOn w:val="a"/>
    <w:rsid w:val="00A46A0C"/>
    <w:pPr>
      <w:ind w:left="851"/>
    </w:pPr>
    <w:rPr>
      <w:sz w:val="21"/>
      <w:szCs w:val="20"/>
    </w:rPr>
  </w:style>
  <w:style w:type="paragraph" w:customStyle="1" w:styleId="abc">
    <w:name w:val="abc）文章"/>
    <w:basedOn w:val="123"/>
    <w:rsid w:val="00A46A0C"/>
    <w:pPr>
      <w:ind w:left="873" w:firstLine="210"/>
    </w:pPr>
  </w:style>
  <w:style w:type="paragraph" w:customStyle="1" w:styleId="123">
    <w:name w:val="123）文章"/>
    <w:basedOn w:val="a"/>
    <w:rsid w:val="00A46A0C"/>
    <w:pPr>
      <w:ind w:left="556" w:firstLine="250"/>
    </w:pPr>
    <w:rPr>
      <w:sz w:val="21"/>
      <w:szCs w:val="20"/>
    </w:rPr>
  </w:style>
  <w:style w:type="paragraph" w:customStyle="1" w:styleId="abc0">
    <w:name w:val="abc）"/>
    <w:basedOn w:val="a"/>
    <w:rsid w:val="00A46A0C"/>
    <w:pPr>
      <w:ind w:left="873" w:hanging="323"/>
    </w:pPr>
    <w:rPr>
      <w:rFonts w:ascii="Arial" w:eastAsia="ＭＳ ゴシック" w:hAnsi="Arial"/>
      <w:sz w:val="21"/>
      <w:szCs w:val="20"/>
    </w:rPr>
  </w:style>
  <w:style w:type="paragraph" w:customStyle="1" w:styleId="1230">
    <w:name w:val="123）"/>
    <w:basedOn w:val="a"/>
    <w:rsid w:val="00A46A0C"/>
    <w:pPr>
      <w:ind w:left="562" w:hanging="335"/>
    </w:pPr>
    <w:rPr>
      <w:rFonts w:ascii="Arial" w:eastAsia="ＭＳ ゴシック" w:hAnsi="Arial"/>
      <w:sz w:val="21"/>
      <w:szCs w:val="20"/>
    </w:rPr>
  </w:style>
  <w:style w:type="paragraph" w:customStyle="1" w:styleId="1231">
    <w:name w:val="（123）文章"/>
    <w:basedOn w:val="a"/>
    <w:rsid w:val="00A46A0C"/>
    <w:pPr>
      <w:ind w:left="556" w:firstLine="210"/>
    </w:pPr>
    <w:rPr>
      <w:sz w:val="21"/>
      <w:szCs w:val="20"/>
    </w:rPr>
  </w:style>
  <w:style w:type="paragraph" w:customStyle="1" w:styleId="1232">
    <w:name w:val="（123）"/>
    <w:basedOn w:val="a"/>
    <w:rsid w:val="00A46A0C"/>
    <w:pPr>
      <w:ind w:left="567" w:hanging="567"/>
    </w:pPr>
    <w:rPr>
      <w:rFonts w:ascii="Arial" w:eastAsia="ＭＳ ゴシック" w:hAnsi="Arial"/>
      <w:sz w:val="21"/>
      <w:szCs w:val="20"/>
    </w:rPr>
  </w:style>
  <w:style w:type="paragraph" w:customStyle="1" w:styleId="1233">
    <w:name w:val="123文章"/>
    <w:basedOn w:val="1234"/>
    <w:autoRedefine/>
    <w:rsid w:val="00A46A0C"/>
    <w:pPr>
      <w:ind w:left="408" w:firstLine="210"/>
    </w:pPr>
    <w:rPr>
      <w:rFonts w:ascii="Century" w:eastAsia="ＭＳ 明朝" w:hAnsi="Century"/>
      <w:sz w:val="21"/>
    </w:rPr>
  </w:style>
  <w:style w:type="paragraph" w:customStyle="1" w:styleId="1234">
    <w:name w:val="123．"/>
    <w:basedOn w:val="a"/>
    <w:rsid w:val="00A46A0C"/>
    <w:rPr>
      <w:rFonts w:ascii="Arial" w:eastAsia="ＭＳ ゴシック" w:hAnsi="Arial"/>
      <w:sz w:val="24"/>
      <w:szCs w:val="20"/>
    </w:rPr>
  </w:style>
  <w:style w:type="paragraph" w:styleId="aff2">
    <w:name w:val="caption"/>
    <w:basedOn w:val="a"/>
    <w:next w:val="a"/>
    <w:qFormat/>
    <w:rsid w:val="00A46A0C"/>
    <w:pPr>
      <w:jc w:val="center"/>
    </w:pPr>
    <w:rPr>
      <w:rFonts w:ascii="Times New Roman" w:hAnsi="Times New Roman"/>
      <w:b/>
      <w:sz w:val="20"/>
      <w:szCs w:val="20"/>
    </w:rPr>
  </w:style>
  <w:style w:type="paragraph" w:customStyle="1" w:styleId="aff3">
    <w:name w:val="イロハ文章"/>
    <w:basedOn w:val="a3"/>
    <w:rsid w:val="00A46A0C"/>
    <w:pPr>
      <w:tabs>
        <w:tab w:val="clear" w:pos="4252"/>
        <w:tab w:val="clear" w:pos="8504"/>
      </w:tabs>
      <w:adjustRightInd w:val="0"/>
      <w:snapToGrid/>
      <w:ind w:firstLine="204"/>
      <w:textAlignment w:val="baseline"/>
    </w:pPr>
    <w:rPr>
      <w:kern w:val="0"/>
      <w:sz w:val="21"/>
      <w:szCs w:val="20"/>
    </w:rPr>
  </w:style>
  <w:style w:type="paragraph" w:customStyle="1" w:styleId="aff4">
    <w:name w:val="イロハ．"/>
    <w:basedOn w:val="10"/>
    <w:rsid w:val="00A46A0C"/>
    <w:pPr>
      <w:numPr>
        <w:numId w:val="0"/>
      </w:numPr>
      <w:overflowPunct w:val="0"/>
      <w:autoSpaceDE w:val="0"/>
      <w:autoSpaceDN w:val="0"/>
      <w:adjustRightInd w:val="0"/>
      <w:textAlignment w:val="baseline"/>
    </w:pPr>
    <w:rPr>
      <w:b w:val="0"/>
      <w:caps/>
      <w:kern w:val="28"/>
      <w:position w:val="5"/>
      <w:sz w:val="32"/>
      <w:szCs w:val="20"/>
      <w:lang w:val="en-GB"/>
    </w:rPr>
  </w:style>
  <w:style w:type="paragraph" w:customStyle="1" w:styleId="aff5">
    <w:name w:val="表内の（　）"/>
    <w:basedOn w:val="a7"/>
    <w:rsid w:val="00A46A0C"/>
    <w:pPr>
      <w:spacing w:line="240" w:lineRule="auto"/>
      <w:ind w:left="539" w:right="57" w:hanging="539"/>
    </w:pPr>
    <w:rPr>
      <w:rFonts w:ascii="Century" w:hAnsi="Century"/>
      <w:sz w:val="21"/>
    </w:rPr>
  </w:style>
  <w:style w:type="paragraph" w:customStyle="1" w:styleId="aff6">
    <w:name w:val="表内の・"/>
    <w:basedOn w:val="aff5"/>
    <w:rsid w:val="00A46A0C"/>
    <w:pPr>
      <w:ind w:left="567" w:hanging="255"/>
    </w:pPr>
  </w:style>
  <w:style w:type="paragraph" w:customStyle="1" w:styleId="i">
    <w:name w:val="i"/>
    <w:aliases w:val="ii,iii）文章"/>
    <w:basedOn w:val="abc"/>
    <w:rsid w:val="00A46A0C"/>
    <w:pPr>
      <w:ind w:left="828"/>
    </w:pPr>
  </w:style>
  <w:style w:type="paragraph" w:customStyle="1" w:styleId="i0">
    <w:name w:val="i）"/>
    <w:basedOn w:val="abc0"/>
    <w:rsid w:val="00A46A0C"/>
    <w:pPr>
      <w:ind w:left="1032" w:hanging="420"/>
    </w:pPr>
    <w:rPr>
      <w:rFonts w:ascii="ＭＳ ゴシック" w:hAnsi="ＭＳ ゴシック"/>
    </w:rPr>
  </w:style>
  <w:style w:type="paragraph" w:customStyle="1" w:styleId="aff7">
    <w:name w:val="ⓐⓑⓒ"/>
    <w:basedOn w:val="a"/>
    <w:rsid w:val="00A46A0C"/>
    <w:pPr>
      <w:ind w:left="874" w:hanging="318"/>
    </w:pPr>
    <w:rPr>
      <w:rFonts w:ascii="Arial" w:eastAsia="ＭＳ ゴシック" w:hAnsi="Arial"/>
      <w:sz w:val="21"/>
      <w:szCs w:val="20"/>
    </w:rPr>
  </w:style>
  <w:style w:type="paragraph" w:customStyle="1" w:styleId="aff8">
    <w:name w:val="ⓐⓑⓒ文章"/>
    <w:basedOn w:val="a"/>
    <w:rsid w:val="00A46A0C"/>
    <w:pPr>
      <w:ind w:left="873" w:firstLine="210"/>
    </w:pPr>
    <w:rPr>
      <w:sz w:val="21"/>
      <w:szCs w:val="20"/>
    </w:rPr>
  </w:style>
  <w:style w:type="paragraph" w:customStyle="1" w:styleId="13">
    <w:name w:val="添文（1）"/>
    <w:basedOn w:val="a"/>
    <w:rsid w:val="00A46A0C"/>
    <w:pPr>
      <w:ind w:left="964" w:hanging="544"/>
    </w:pPr>
    <w:rPr>
      <w:sz w:val="21"/>
      <w:szCs w:val="20"/>
    </w:rPr>
  </w:style>
  <w:style w:type="paragraph" w:customStyle="1" w:styleId="14">
    <w:name w:val="1"/>
    <w:basedOn w:val="a"/>
    <w:rsid w:val="00A46A0C"/>
    <w:pPr>
      <w:adjustRightInd w:val="0"/>
      <w:spacing w:line="360" w:lineRule="atLeast"/>
      <w:ind w:left="480"/>
      <w:textAlignment w:val="baseline"/>
    </w:pPr>
    <w:rPr>
      <w:rFonts w:ascii="ＭＳ 明朝"/>
      <w:kern w:val="0"/>
      <w:szCs w:val="20"/>
    </w:rPr>
  </w:style>
  <w:style w:type="paragraph" w:customStyle="1" w:styleId="aff9">
    <w:name w:val="和文標準"/>
    <w:basedOn w:val="a"/>
    <w:rsid w:val="00A46A0C"/>
    <w:pPr>
      <w:autoSpaceDE w:val="0"/>
      <w:autoSpaceDN w:val="0"/>
      <w:adjustRightInd w:val="0"/>
      <w:spacing w:line="360" w:lineRule="auto"/>
      <w:ind w:firstLine="170"/>
      <w:textAlignment w:val="baseline"/>
    </w:pPr>
    <w:rPr>
      <w:rFonts w:ascii="Times New Roman" w:hAnsi="Times New Roman"/>
      <w:kern w:val="0"/>
      <w:szCs w:val="20"/>
    </w:rPr>
  </w:style>
  <w:style w:type="paragraph" w:customStyle="1" w:styleId="15">
    <w:name w:val="ﾌﾟ1．"/>
    <w:basedOn w:val="1234"/>
    <w:rsid w:val="00A46A0C"/>
    <w:rPr>
      <w:sz w:val="28"/>
    </w:rPr>
  </w:style>
  <w:style w:type="paragraph" w:customStyle="1" w:styleId="16">
    <w:name w:val="ﾌﾟ1）"/>
    <w:basedOn w:val="a"/>
    <w:rsid w:val="00A46A0C"/>
    <w:rPr>
      <w:rFonts w:ascii="Times New Roman" w:hAnsi="Times New Roman"/>
      <w:sz w:val="24"/>
      <w:szCs w:val="20"/>
    </w:rPr>
  </w:style>
  <w:style w:type="paragraph" w:customStyle="1" w:styleId="17">
    <w:name w:val="ﾌﾟ(1)文"/>
    <w:basedOn w:val="16"/>
    <w:rsid w:val="00A46A0C"/>
    <w:pPr>
      <w:ind w:left="216" w:firstLine="227"/>
    </w:pPr>
    <w:rPr>
      <w:sz w:val="22"/>
    </w:rPr>
  </w:style>
  <w:style w:type="paragraph" w:styleId="31">
    <w:name w:val="Body Text Indent 3"/>
    <w:basedOn w:val="a"/>
    <w:link w:val="32"/>
    <w:rsid w:val="00A46A0C"/>
    <w:pPr>
      <w:ind w:left="255" w:hanging="255"/>
    </w:pPr>
    <w:rPr>
      <w:rFonts w:ascii="Times New Roman" w:hAnsi="Times New Roman"/>
      <w:kern w:val="0"/>
      <w:szCs w:val="20"/>
    </w:rPr>
  </w:style>
  <w:style w:type="character" w:customStyle="1" w:styleId="32">
    <w:name w:val="本文インデント 3 (文字)"/>
    <w:link w:val="31"/>
    <w:rsid w:val="00A46A0C"/>
    <w:rPr>
      <w:rFonts w:ascii="Times New Roman" w:hAnsi="Times New Roman"/>
      <w:sz w:val="22"/>
    </w:rPr>
  </w:style>
  <w:style w:type="paragraph" w:customStyle="1" w:styleId="18">
    <w:name w:val="ﾌﾟ1)文"/>
    <w:basedOn w:val="a"/>
    <w:rsid w:val="00A46A0C"/>
    <w:pPr>
      <w:ind w:firstLine="227"/>
    </w:pPr>
    <w:rPr>
      <w:rFonts w:ascii="Times New Roman" w:hAnsi="Times New Roman"/>
      <w:szCs w:val="20"/>
    </w:rPr>
  </w:style>
  <w:style w:type="paragraph" w:customStyle="1" w:styleId="19">
    <w:name w:val="ﾌﾟ1．文"/>
    <w:basedOn w:val="a"/>
    <w:rsid w:val="00A46A0C"/>
    <w:pPr>
      <w:ind w:firstLine="227"/>
    </w:pPr>
    <w:rPr>
      <w:szCs w:val="20"/>
    </w:rPr>
  </w:style>
  <w:style w:type="paragraph" w:customStyle="1" w:styleId="affa">
    <w:name w:val="和文表"/>
    <w:basedOn w:val="aff9"/>
    <w:rsid w:val="00A46A0C"/>
    <w:pPr>
      <w:spacing w:before="40" w:after="20" w:line="240" w:lineRule="auto"/>
    </w:pPr>
    <w:rPr>
      <w:sz w:val="20"/>
    </w:rPr>
  </w:style>
  <w:style w:type="paragraph" w:customStyle="1" w:styleId="1a">
    <w:name w:val="ﾌﾟ（1）"/>
    <w:basedOn w:val="17"/>
    <w:rsid w:val="00A46A0C"/>
    <w:pPr>
      <w:ind w:left="0" w:firstLine="0"/>
    </w:pPr>
  </w:style>
  <w:style w:type="paragraph" w:styleId="affb">
    <w:name w:val="List Number"/>
    <w:basedOn w:val="a"/>
    <w:rsid w:val="00A46A0C"/>
    <w:pPr>
      <w:overflowPunct w:val="0"/>
      <w:autoSpaceDE w:val="0"/>
      <w:autoSpaceDN w:val="0"/>
      <w:adjustRightInd w:val="0"/>
      <w:ind w:left="425" w:hanging="425"/>
      <w:textAlignment w:val="baseline"/>
    </w:pPr>
    <w:rPr>
      <w:rFonts w:ascii="Times New Roman" w:hAnsi="Times New Roman"/>
      <w:spacing w:val="10"/>
      <w:kern w:val="0"/>
      <w:szCs w:val="20"/>
    </w:rPr>
  </w:style>
  <w:style w:type="paragraph" w:customStyle="1" w:styleId="1">
    <w:name w:val="標準1"/>
    <w:basedOn w:val="a"/>
    <w:rsid w:val="00A46A0C"/>
    <w:pPr>
      <w:numPr>
        <w:numId w:val="2"/>
      </w:numPr>
      <w:adjustRightInd w:val="0"/>
      <w:spacing w:line="360" w:lineRule="atLeast"/>
      <w:textAlignment w:val="baseline"/>
    </w:pPr>
    <w:rPr>
      <w:kern w:val="0"/>
      <w:szCs w:val="20"/>
    </w:rPr>
  </w:style>
  <w:style w:type="paragraph" w:customStyle="1" w:styleId="affc">
    <w:name w:val="ﾌﾟ①文"/>
    <w:basedOn w:val="18"/>
    <w:rsid w:val="00A46A0C"/>
    <w:pPr>
      <w:tabs>
        <w:tab w:val="left" w:pos="567"/>
      </w:tabs>
      <w:ind w:left="454"/>
    </w:pPr>
  </w:style>
  <w:style w:type="paragraph" w:customStyle="1" w:styleId="affd">
    <w:name w:val="ﾌﾟ①"/>
    <w:basedOn w:val="18"/>
    <w:rsid w:val="00A46A0C"/>
    <w:pPr>
      <w:ind w:left="794" w:hanging="340"/>
    </w:pPr>
    <w:rPr>
      <w:rFonts w:ascii="Arial" w:eastAsia="ＭＳ ゴシック" w:hAnsi="Arial"/>
    </w:rPr>
  </w:style>
  <w:style w:type="paragraph" w:customStyle="1" w:styleId="affe">
    <w:name w:val="文１"/>
    <w:basedOn w:val="a"/>
    <w:rsid w:val="00A46A0C"/>
    <w:pPr>
      <w:spacing w:line="360" w:lineRule="atLeast"/>
      <w:ind w:firstLine="227"/>
    </w:pPr>
    <w:rPr>
      <w:szCs w:val="20"/>
    </w:rPr>
  </w:style>
  <w:style w:type="paragraph" w:customStyle="1" w:styleId="afff">
    <w:name w:val="ﾌﾟa）"/>
    <w:basedOn w:val="affd"/>
    <w:rsid w:val="00A46A0C"/>
    <w:pPr>
      <w:ind w:left="993" w:hanging="539"/>
    </w:pPr>
    <w:rPr>
      <w:rFonts w:ascii="Times New Roman" w:eastAsia="ＭＳ 明朝" w:hAnsi="Times New Roman"/>
    </w:rPr>
  </w:style>
  <w:style w:type="paragraph" w:customStyle="1" w:styleId="afff0">
    <w:name w:val="■"/>
    <w:basedOn w:val="affc"/>
    <w:rsid w:val="00A46A0C"/>
    <w:rPr>
      <w:rFonts w:ascii="Arial" w:eastAsia="ＭＳ ゴシック" w:hAnsi="Arial"/>
      <w:bdr w:val="single" w:sz="4" w:space="0" w:color="auto"/>
    </w:rPr>
  </w:style>
  <w:style w:type="paragraph" w:styleId="33">
    <w:name w:val="toc 3"/>
    <w:basedOn w:val="a"/>
    <w:next w:val="a"/>
    <w:autoRedefine/>
    <w:uiPriority w:val="39"/>
    <w:rsid w:val="00A46A0C"/>
    <w:pPr>
      <w:ind w:left="420"/>
    </w:pPr>
    <w:rPr>
      <w:i/>
      <w:sz w:val="20"/>
      <w:szCs w:val="20"/>
    </w:rPr>
  </w:style>
  <w:style w:type="paragraph" w:styleId="41">
    <w:name w:val="toc 4"/>
    <w:basedOn w:val="a"/>
    <w:next w:val="a"/>
    <w:autoRedefine/>
    <w:uiPriority w:val="39"/>
    <w:rsid w:val="00A46A0C"/>
    <w:pPr>
      <w:ind w:left="630"/>
    </w:pPr>
    <w:rPr>
      <w:sz w:val="18"/>
      <w:szCs w:val="20"/>
    </w:rPr>
  </w:style>
  <w:style w:type="paragraph" w:styleId="5">
    <w:name w:val="toc 5"/>
    <w:basedOn w:val="a"/>
    <w:next w:val="a"/>
    <w:autoRedefine/>
    <w:uiPriority w:val="39"/>
    <w:rsid w:val="00A46A0C"/>
    <w:pPr>
      <w:ind w:left="840"/>
    </w:pPr>
    <w:rPr>
      <w:sz w:val="18"/>
      <w:szCs w:val="20"/>
    </w:rPr>
  </w:style>
  <w:style w:type="paragraph" w:styleId="6">
    <w:name w:val="toc 6"/>
    <w:basedOn w:val="a"/>
    <w:next w:val="a"/>
    <w:autoRedefine/>
    <w:uiPriority w:val="39"/>
    <w:rsid w:val="00A46A0C"/>
    <w:pPr>
      <w:ind w:left="1050"/>
    </w:pPr>
    <w:rPr>
      <w:sz w:val="18"/>
      <w:szCs w:val="20"/>
    </w:rPr>
  </w:style>
  <w:style w:type="paragraph" w:styleId="7">
    <w:name w:val="toc 7"/>
    <w:basedOn w:val="a"/>
    <w:next w:val="a"/>
    <w:autoRedefine/>
    <w:uiPriority w:val="39"/>
    <w:rsid w:val="00A46A0C"/>
    <w:pPr>
      <w:ind w:left="1260"/>
    </w:pPr>
    <w:rPr>
      <w:sz w:val="18"/>
      <w:szCs w:val="20"/>
    </w:rPr>
  </w:style>
  <w:style w:type="paragraph" w:styleId="8">
    <w:name w:val="toc 8"/>
    <w:basedOn w:val="a"/>
    <w:next w:val="a"/>
    <w:autoRedefine/>
    <w:uiPriority w:val="39"/>
    <w:rsid w:val="00A46A0C"/>
    <w:pPr>
      <w:ind w:left="1470"/>
    </w:pPr>
    <w:rPr>
      <w:sz w:val="18"/>
      <w:szCs w:val="20"/>
    </w:rPr>
  </w:style>
  <w:style w:type="paragraph" w:styleId="9">
    <w:name w:val="toc 9"/>
    <w:basedOn w:val="a"/>
    <w:next w:val="a"/>
    <w:autoRedefine/>
    <w:uiPriority w:val="39"/>
    <w:rsid w:val="00A46A0C"/>
    <w:pPr>
      <w:ind w:left="1680"/>
    </w:pPr>
    <w:rPr>
      <w:sz w:val="18"/>
      <w:szCs w:val="20"/>
    </w:rPr>
  </w:style>
  <w:style w:type="paragraph" w:styleId="afff1">
    <w:name w:val="Block Text"/>
    <w:basedOn w:val="a"/>
    <w:rsid w:val="00A46A0C"/>
    <w:pPr>
      <w:ind w:left="45" w:right="57"/>
    </w:pPr>
    <w:rPr>
      <w:sz w:val="21"/>
      <w:szCs w:val="20"/>
    </w:rPr>
  </w:style>
  <w:style w:type="paragraph" w:customStyle="1" w:styleId="1b">
    <w:name w:val="ぷ1"/>
    <w:basedOn w:val="15"/>
    <w:rsid w:val="00A46A0C"/>
    <w:pPr>
      <w:pBdr>
        <w:bottom w:val="thinThickSmallGap" w:sz="24" w:space="1" w:color="auto"/>
      </w:pBdr>
    </w:pPr>
  </w:style>
  <w:style w:type="paragraph" w:customStyle="1" w:styleId="1c">
    <w:name w:val="ぷ1文"/>
    <w:basedOn w:val="18"/>
    <w:rsid w:val="00A46A0C"/>
  </w:style>
  <w:style w:type="paragraph" w:customStyle="1" w:styleId="1d">
    <w:name w:val="ぷ1）"/>
    <w:basedOn w:val="16"/>
    <w:rsid w:val="00A46A0C"/>
  </w:style>
  <w:style w:type="paragraph" w:customStyle="1" w:styleId="TableText">
    <w:name w:val="Table Text"/>
    <w:basedOn w:val="a"/>
    <w:rsid w:val="00A46A0C"/>
    <w:rPr>
      <w:rFonts w:ascii="Times New Roman" w:eastAsia="Times New Roman" w:hAnsi="Times New Roman"/>
      <w:kern w:val="0"/>
      <w:sz w:val="24"/>
      <w:szCs w:val="20"/>
    </w:rPr>
  </w:style>
  <w:style w:type="character" w:customStyle="1" w:styleId="Instructions">
    <w:name w:val="Instructions"/>
    <w:rsid w:val="00A46A0C"/>
    <w:rPr>
      <w:i/>
      <w:vanish/>
      <w:color w:val="0000FF"/>
    </w:rPr>
  </w:style>
  <w:style w:type="paragraph" w:customStyle="1" w:styleId="rprtbody1">
    <w:name w:val="rprtbody1"/>
    <w:basedOn w:val="a"/>
    <w:rsid w:val="00A46A0C"/>
    <w:pPr>
      <w:spacing w:before="34" w:after="34"/>
    </w:pPr>
    <w:rPr>
      <w:rFonts w:ascii="ＭＳ Ｐゴシック" w:eastAsia="ＭＳ Ｐゴシック" w:hAnsi="ＭＳ Ｐゴシック" w:cs="ＭＳ Ｐゴシック"/>
      <w:kern w:val="0"/>
      <w:sz w:val="28"/>
      <w:szCs w:val="28"/>
    </w:rPr>
  </w:style>
  <w:style w:type="paragraph" w:customStyle="1" w:styleId="aux1">
    <w:name w:val="aux1"/>
    <w:basedOn w:val="a"/>
    <w:rsid w:val="00A46A0C"/>
    <w:pPr>
      <w:spacing w:line="320" w:lineRule="atLeast"/>
    </w:pPr>
    <w:rPr>
      <w:rFonts w:ascii="ＭＳ Ｐゴシック" w:eastAsia="ＭＳ Ｐゴシック" w:hAnsi="ＭＳ Ｐゴシック" w:cs="ＭＳ Ｐゴシック"/>
      <w:kern w:val="0"/>
      <w:sz w:val="24"/>
      <w:szCs w:val="24"/>
    </w:rPr>
  </w:style>
  <w:style w:type="character" w:customStyle="1" w:styleId="src1">
    <w:name w:val="src1"/>
    <w:rsid w:val="00A46A0C"/>
    <w:rPr>
      <w:vanish w:val="0"/>
      <w:webHidden w:val="0"/>
      <w:specVanish w:val="0"/>
    </w:rPr>
  </w:style>
  <w:style w:type="character" w:customStyle="1" w:styleId="jrnl">
    <w:name w:val="jrnl"/>
    <w:basedOn w:val="a0"/>
    <w:rsid w:val="00A46A0C"/>
  </w:style>
  <w:style w:type="character" w:customStyle="1" w:styleId="aff0">
    <w:name w:val="行間詰め (文字)"/>
    <w:link w:val="aff"/>
    <w:uiPriority w:val="1"/>
    <w:rsid w:val="00A46A0C"/>
    <w:rPr>
      <w:kern w:val="2"/>
      <w:sz w:val="21"/>
    </w:rPr>
  </w:style>
  <w:style w:type="paragraph" w:styleId="afff2">
    <w:name w:val="Document Map"/>
    <w:basedOn w:val="a"/>
    <w:link w:val="afff3"/>
    <w:rsid w:val="008C0AE7"/>
    <w:rPr>
      <w:rFonts w:ascii="MS UI Gothic" w:eastAsia="MS UI Gothic"/>
      <w:sz w:val="18"/>
      <w:szCs w:val="18"/>
    </w:rPr>
  </w:style>
  <w:style w:type="character" w:customStyle="1" w:styleId="afff3">
    <w:name w:val="見出しマップ (文字)"/>
    <w:link w:val="afff2"/>
    <w:rsid w:val="008C0AE7"/>
    <w:rPr>
      <w:rFonts w:ascii="MS UI Gothic" w:eastAsia="MS UI Gothic"/>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719">
      <w:bodyDiv w:val="1"/>
      <w:marLeft w:val="0"/>
      <w:marRight w:val="0"/>
      <w:marTop w:val="0"/>
      <w:marBottom w:val="0"/>
      <w:divBdr>
        <w:top w:val="none" w:sz="0" w:space="0" w:color="auto"/>
        <w:left w:val="none" w:sz="0" w:space="0" w:color="auto"/>
        <w:bottom w:val="none" w:sz="0" w:space="0" w:color="auto"/>
        <w:right w:val="none" w:sz="0" w:space="0" w:color="auto"/>
      </w:divBdr>
      <w:divsChild>
        <w:div w:id="706880737">
          <w:marLeft w:val="1166"/>
          <w:marRight w:val="0"/>
          <w:marTop w:val="0"/>
          <w:marBottom w:val="0"/>
          <w:divBdr>
            <w:top w:val="none" w:sz="0" w:space="0" w:color="auto"/>
            <w:left w:val="none" w:sz="0" w:space="0" w:color="auto"/>
            <w:bottom w:val="none" w:sz="0" w:space="0" w:color="auto"/>
            <w:right w:val="none" w:sz="0" w:space="0" w:color="auto"/>
          </w:divBdr>
        </w:div>
        <w:div w:id="1377698913">
          <w:marLeft w:val="1166"/>
          <w:marRight w:val="0"/>
          <w:marTop w:val="0"/>
          <w:marBottom w:val="0"/>
          <w:divBdr>
            <w:top w:val="none" w:sz="0" w:space="0" w:color="auto"/>
            <w:left w:val="none" w:sz="0" w:space="0" w:color="auto"/>
            <w:bottom w:val="none" w:sz="0" w:space="0" w:color="auto"/>
            <w:right w:val="none" w:sz="0" w:space="0" w:color="auto"/>
          </w:divBdr>
        </w:div>
        <w:div w:id="1926768957">
          <w:marLeft w:val="1166"/>
          <w:marRight w:val="0"/>
          <w:marTop w:val="0"/>
          <w:marBottom w:val="0"/>
          <w:divBdr>
            <w:top w:val="none" w:sz="0" w:space="0" w:color="auto"/>
            <w:left w:val="none" w:sz="0" w:space="0" w:color="auto"/>
            <w:bottom w:val="none" w:sz="0" w:space="0" w:color="auto"/>
            <w:right w:val="none" w:sz="0" w:space="0" w:color="auto"/>
          </w:divBdr>
        </w:div>
      </w:divsChild>
    </w:div>
    <w:div w:id="455563994">
      <w:bodyDiv w:val="1"/>
      <w:marLeft w:val="0"/>
      <w:marRight w:val="0"/>
      <w:marTop w:val="0"/>
      <w:marBottom w:val="0"/>
      <w:divBdr>
        <w:top w:val="none" w:sz="0" w:space="0" w:color="auto"/>
        <w:left w:val="none" w:sz="0" w:space="0" w:color="auto"/>
        <w:bottom w:val="none" w:sz="0" w:space="0" w:color="auto"/>
        <w:right w:val="none" w:sz="0" w:space="0" w:color="auto"/>
      </w:divBdr>
    </w:div>
    <w:div w:id="465583275">
      <w:bodyDiv w:val="1"/>
      <w:marLeft w:val="0"/>
      <w:marRight w:val="0"/>
      <w:marTop w:val="0"/>
      <w:marBottom w:val="0"/>
      <w:divBdr>
        <w:top w:val="none" w:sz="0" w:space="0" w:color="auto"/>
        <w:left w:val="none" w:sz="0" w:space="0" w:color="auto"/>
        <w:bottom w:val="none" w:sz="0" w:space="0" w:color="auto"/>
        <w:right w:val="none" w:sz="0" w:space="0" w:color="auto"/>
      </w:divBdr>
    </w:div>
    <w:div w:id="476072259">
      <w:bodyDiv w:val="1"/>
      <w:marLeft w:val="0"/>
      <w:marRight w:val="0"/>
      <w:marTop w:val="0"/>
      <w:marBottom w:val="0"/>
      <w:divBdr>
        <w:top w:val="none" w:sz="0" w:space="0" w:color="auto"/>
        <w:left w:val="none" w:sz="0" w:space="0" w:color="auto"/>
        <w:bottom w:val="none" w:sz="0" w:space="0" w:color="auto"/>
        <w:right w:val="none" w:sz="0" w:space="0" w:color="auto"/>
      </w:divBdr>
    </w:div>
    <w:div w:id="595284358">
      <w:bodyDiv w:val="1"/>
      <w:marLeft w:val="0"/>
      <w:marRight w:val="0"/>
      <w:marTop w:val="0"/>
      <w:marBottom w:val="0"/>
      <w:divBdr>
        <w:top w:val="none" w:sz="0" w:space="0" w:color="auto"/>
        <w:left w:val="none" w:sz="0" w:space="0" w:color="auto"/>
        <w:bottom w:val="none" w:sz="0" w:space="0" w:color="auto"/>
        <w:right w:val="none" w:sz="0" w:space="0" w:color="auto"/>
      </w:divBdr>
    </w:div>
    <w:div w:id="692001439">
      <w:bodyDiv w:val="1"/>
      <w:marLeft w:val="0"/>
      <w:marRight w:val="0"/>
      <w:marTop w:val="0"/>
      <w:marBottom w:val="0"/>
      <w:divBdr>
        <w:top w:val="none" w:sz="0" w:space="0" w:color="auto"/>
        <w:left w:val="none" w:sz="0" w:space="0" w:color="auto"/>
        <w:bottom w:val="none" w:sz="0" w:space="0" w:color="auto"/>
        <w:right w:val="none" w:sz="0" w:space="0" w:color="auto"/>
      </w:divBdr>
    </w:div>
    <w:div w:id="707265566">
      <w:bodyDiv w:val="1"/>
      <w:marLeft w:val="0"/>
      <w:marRight w:val="0"/>
      <w:marTop w:val="0"/>
      <w:marBottom w:val="0"/>
      <w:divBdr>
        <w:top w:val="none" w:sz="0" w:space="0" w:color="auto"/>
        <w:left w:val="none" w:sz="0" w:space="0" w:color="auto"/>
        <w:bottom w:val="none" w:sz="0" w:space="0" w:color="auto"/>
        <w:right w:val="none" w:sz="0" w:space="0" w:color="auto"/>
      </w:divBdr>
    </w:div>
    <w:div w:id="798376976">
      <w:bodyDiv w:val="1"/>
      <w:marLeft w:val="0"/>
      <w:marRight w:val="0"/>
      <w:marTop w:val="0"/>
      <w:marBottom w:val="0"/>
      <w:divBdr>
        <w:top w:val="none" w:sz="0" w:space="0" w:color="auto"/>
        <w:left w:val="none" w:sz="0" w:space="0" w:color="auto"/>
        <w:bottom w:val="none" w:sz="0" w:space="0" w:color="auto"/>
        <w:right w:val="none" w:sz="0" w:space="0" w:color="auto"/>
      </w:divBdr>
    </w:div>
    <w:div w:id="920675375">
      <w:bodyDiv w:val="1"/>
      <w:marLeft w:val="0"/>
      <w:marRight w:val="0"/>
      <w:marTop w:val="0"/>
      <w:marBottom w:val="0"/>
      <w:divBdr>
        <w:top w:val="none" w:sz="0" w:space="0" w:color="auto"/>
        <w:left w:val="none" w:sz="0" w:space="0" w:color="auto"/>
        <w:bottom w:val="none" w:sz="0" w:space="0" w:color="auto"/>
        <w:right w:val="none" w:sz="0" w:space="0" w:color="auto"/>
      </w:divBdr>
    </w:div>
    <w:div w:id="921332545">
      <w:bodyDiv w:val="1"/>
      <w:marLeft w:val="0"/>
      <w:marRight w:val="0"/>
      <w:marTop w:val="0"/>
      <w:marBottom w:val="0"/>
      <w:divBdr>
        <w:top w:val="none" w:sz="0" w:space="0" w:color="auto"/>
        <w:left w:val="none" w:sz="0" w:space="0" w:color="auto"/>
        <w:bottom w:val="none" w:sz="0" w:space="0" w:color="auto"/>
        <w:right w:val="none" w:sz="0" w:space="0" w:color="auto"/>
      </w:divBdr>
      <w:divsChild>
        <w:div w:id="875435995">
          <w:marLeft w:val="446"/>
          <w:marRight w:val="0"/>
          <w:marTop w:val="0"/>
          <w:marBottom w:val="120"/>
          <w:divBdr>
            <w:top w:val="none" w:sz="0" w:space="0" w:color="auto"/>
            <w:left w:val="none" w:sz="0" w:space="0" w:color="auto"/>
            <w:bottom w:val="none" w:sz="0" w:space="0" w:color="auto"/>
            <w:right w:val="none" w:sz="0" w:space="0" w:color="auto"/>
          </w:divBdr>
        </w:div>
        <w:div w:id="1481269156">
          <w:marLeft w:val="446"/>
          <w:marRight w:val="0"/>
          <w:marTop w:val="0"/>
          <w:marBottom w:val="120"/>
          <w:divBdr>
            <w:top w:val="none" w:sz="0" w:space="0" w:color="auto"/>
            <w:left w:val="none" w:sz="0" w:space="0" w:color="auto"/>
            <w:bottom w:val="none" w:sz="0" w:space="0" w:color="auto"/>
            <w:right w:val="none" w:sz="0" w:space="0" w:color="auto"/>
          </w:divBdr>
        </w:div>
        <w:div w:id="1636060942">
          <w:marLeft w:val="446"/>
          <w:marRight w:val="0"/>
          <w:marTop w:val="0"/>
          <w:marBottom w:val="120"/>
          <w:divBdr>
            <w:top w:val="none" w:sz="0" w:space="0" w:color="auto"/>
            <w:left w:val="none" w:sz="0" w:space="0" w:color="auto"/>
            <w:bottom w:val="none" w:sz="0" w:space="0" w:color="auto"/>
            <w:right w:val="none" w:sz="0" w:space="0" w:color="auto"/>
          </w:divBdr>
        </w:div>
        <w:div w:id="1931428792">
          <w:marLeft w:val="446"/>
          <w:marRight w:val="0"/>
          <w:marTop w:val="0"/>
          <w:marBottom w:val="120"/>
          <w:divBdr>
            <w:top w:val="none" w:sz="0" w:space="0" w:color="auto"/>
            <w:left w:val="none" w:sz="0" w:space="0" w:color="auto"/>
            <w:bottom w:val="none" w:sz="0" w:space="0" w:color="auto"/>
            <w:right w:val="none" w:sz="0" w:space="0" w:color="auto"/>
          </w:divBdr>
        </w:div>
      </w:divsChild>
    </w:div>
    <w:div w:id="953942392">
      <w:bodyDiv w:val="1"/>
      <w:marLeft w:val="0"/>
      <w:marRight w:val="0"/>
      <w:marTop w:val="0"/>
      <w:marBottom w:val="0"/>
      <w:divBdr>
        <w:top w:val="none" w:sz="0" w:space="0" w:color="auto"/>
        <w:left w:val="none" w:sz="0" w:space="0" w:color="auto"/>
        <w:bottom w:val="none" w:sz="0" w:space="0" w:color="auto"/>
        <w:right w:val="none" w:sz="0" w:space="0" w:color="auto"/>
      </w:divBdr>
    </w:div>
    <w:div w:id="992759512">
      <w:bodyDiv w:val="1"/>
      <w:marLeft w:val="0"/>
      <w:marRight w:val="0"/>
      <w:marTop w:val="0"/>
      <w:marBottom w:val="0"/>
      <w:divBdr>
        <w:top w:val="none" w:sz="0" w:space="0" w:color="auto"/>
        <w:left w:val="none" w:sz="0" w:space="0" w:color="auto"/>
        <w:bottom w:val="none" w:sz="0" w:space="0" w:color="auto"/>
        <w:right w:val="none" w:sz="0" w:space="0" w:color="auto"/>
      </w:divBdr>
    </w:div>
    <w:div w:id="1014460109">
      <w:bodyDiv w:val="1"/>
      <w:marLeft w:val="0"/>
      <w:marRight w:val="0"/>
      <w:marTop w:val="0"/>
      <w:marBottom w:val="0"/>
      <w:divBdr>
        <w:top w:val="none" w:sz="0" w:space="0" w:color="auto"/>
        <w:left w:val="none" w:sz="0" w:space="0" w:color="auto"/>
        <w:bottom w:val="none" w:sz="0" w:space="0" w:color="auto"/>
        <w:right w:val="none" w:sz="0" w:space="0" w:color="auto"/>
      </w:divBdr>
    </w:div>
    <w:div w:id="1034890324">
      <w:bodyDiv w:val="1"/>
      <w:marLeft w:val="0"/>
      <w:marRight w:val="0"/>
      <w:marTop w:val="0"/>
      <w:marBottom w:val="0"/>
      <w:divBdr>
        <w:top w:val="none" w:sz="0" w:space="0" w:color="auto"/>
        <w:left w:val="none" w:sz="0" w:space="0" w:color="auto"/>
        <w:bottom w:val="none" w:sz="0" w:space="0" w:color="auto"/>
        <w:right w:val="none" w:sz="0" w:space="0" w:color="auto"/>
      </w:divBdr>
    </w:div>
    <w:div w:id="1107845871">
      <w:bodyDiv w:val="1"/>
      <w:marLeft w:val="0"/>
      <w:marRight w:val="0"/>
      <w:marTop w:val="0"/>
      <w:marBottom w:val="0"/>
      <w:divBdr>
        <w:top w:val="none" w:sz="0" w:space="0" w:color="auto"/>
        <w:left w:val="none" w:sz="0" w:space="0" w:color="auto"/>
        <w:bottom w:val="none" w:sz="0" w:space="0" w:color="auto"/>
        <w:right w:val="none" w:sz="0" w:space="0" w:color="auto"/>
      </w:divBdr>
      <w:divsChild>
        <w:div w:id="562327779">
          <w:marLeft w:val="1166"/>
          <w:marRight w:val="0"/>
          <w:marTop w:val="0"/>
          <w:marBottom w:val="0"/>
          <w:divBdr>
            <w:top w:val="none" w:sz="0" w:space="0" w:color="auto"/>
            <w:left w:val="none" w:sz="0" w:space="0" w:color="auto"/>
            <w:bottom w:val="none" w:sz="0" w:space="0" w:color="auto"/>
            <w:right w:val="none" w:sz="0" w:space="0" w:color="auto"/>
          </w:divBdr>
        </w:div>
        <w:div w:id="742145707">
          <w:marLeft w:val="1166"/>
          <w:marRight w:val="0"/>
          <w:marTop w:val="0"/>
          <w:marBottom w:val="0"/>
          <w:divBdr>
            <w:top w:val="none" w:sz="0" w:space="0" w:color="auto"/>
            <w:left w:val="none" w:sz="0" w:space="0" w:color="auto"/>
            <w:bottom w:val="none" w:sz="0" w:space="0" w:color="auto"/>
            <w:right w:val="none" w:sz="0" w:space="0" w:color="auto"/>
          </w:divBdr>
        </w:div>
        <w:div w:id="922372089">
          <w:marLeft w:val="1166"/>
          <w:marRight w:val="0"/>
          <w:marTop w:val="0"/>
          <w:marBottom w:val="0"/>
          <w:divBdr>
            <w:top w:val="none" w:sz="0" w:space="0" w:color="auto"/>
            <w:left w:val="none" w:sz="0" w:space="0" w:color="auto"/>
            <w:bottom w:val="none" w:sz="0" w:space="0" w:color="auto"/>
            <w:right w:val="none" w:sz="0" w:space="0" w:color="auto"/>
          </w:divBdr>
        </w:div>
        <w:div w:id="1888226772">
          <w:marLeft w:val="1166"/>
          <w:marRight w:val="0"/>
          <w:marTop w:val="0"/>
          <w:marBottom w:val="0"/>
          <w:divBdr>
            <w:top w:val="none" w:sz="0" w:space="0" w:color="auto"/>
            <w:left w:val="none" w:sz="0" w:space="0" w:color="auto"/>
            <w:bottom w:val="none" w:sz="0" w:space="0" w:color="auto"/>
            <w:right w:val="none" w:sz="0" w:space="0" w:color="auto"/>
          </w:divBdr>
        </w:div>
      </w:divsChild>
    </w:div>
    <w:div w:id="1124471078">
      <w:bodyDiv w:val="1"/>
      <w:marLeft w:val="0"/>
      <w:marRight w:val="0"/>
      <w:marTop w:val="0"/>
      <w:marBottom w:val="0"/>
      <w:divBdr>
        <w:top w:val="none" w:sz="0" w:space="0" w:color="auto"/>
        <w:left w:val="none" w:sz="0" w:space="0" w:color="auto"/>
        <w:bottom w:val="none" w:sz="0" w:space="0" w:color="auto"/>
        <w:right w:val="none" w:sz="0" w:space="0" w:color="auto"/>
      </w:divBdr>
    </w:div>
    <w:div w:id="1372539106">
      <w:bodyDiv w:val="1"/>
      <w:marLeft w:val="0"/>
      <w:marRight w:val="0"/>
      <w:marTop w:val="0"/>
      <w:marBottom w:val="0"/>
      <w:divBdr>
        <w:top w:val="none" w:sz="0" w:space="0" w:color="auto"/>
        <w:left w:val="none" w:sz="0" w:space="0" w:color="auto"/>
        <w:bottom w:val="none" w:sz="0" w:space="0" w:color="auto"/>
        <w:right w:val="none" w:sz="0" w:space="0" w:color="auto"/>
      </w:divBdr>
    </w:div>
    <w:div w:id="1445926953">
      <w:bodyDiv w:val="1"/>
      <w:marLeft w:val="0"/>
      <w:marRight w:val="0"/>
      <w:marTop w:val="0"/>
      <w:marBottom w:val="0"/>
      <w:divBdr>
        <w:top w:val="none" w:sz="0" w:space="0" w:color="auto"/>
        <w:left w:val="none" w:sz="0" w:space="0" w:color="auto"/>
        <w:bottom w:val="none" w:sz="0" w:space="0" w:color="auto"/>
        <w:right w:val="none" w:sz="0" w:space="0" w:color="auto"/>
      </w:divBdr>
    </w:div>
    <w:div w:id="1610819066">
      <w:bodyDiv w:val="1"/>
      <w:marLeft w:val="0"/>
      <w:marRight w:val="0"/>
      <w:marTop w:val="0"/>
      <w:marBottom w:val="0"/>
      <w:divBdr>
        <w:top w:val="none" w:sz="0" w:space="0" w:color="auto"/>
        <w:left w:val="none" w:sz="0" w:space="0" w:color="auto"/>
        <w:bottom w:val="none" w:sz="0" w:space="0" w:color="auto"/>
        <w:right w:val="none" w:sz="0" w:space="0" w:color="auto"/>
      </w:divBdr>
    </w:div>
    <w:div w:id="1846479902">
      <w:bodyDiv w:val="1"/>
      <w:marLeft w:val="0"/>
      <w:marRight w:val="0"/>
      <w:marTop w:val="0"/>
      <w:marBottom w:val="0"/>
      <w:divBdr>
        <w:top w:val="none" w:sz="0" w:space="0" w:color="auto"/>
        <w:left w:val="none" w:sz="0" w:space="0" w:color="auto"/>
        <w:bottom w:val="none" w:sz="0" w:space="0" w:color="auto"/>
        <w:right w:val="none" w:sz="0" w:space="0" w:color="auto"/>
      </w:divBdr>
    </w:div>
    <w:div w:id="1853689459">
      <w:bodyDiv w:val="1"/>
      <w:marLeft w:val="0"/>
      <w:marRight w:val="0"/>
      <w:marTop w:val="0"/>
      <w:marBottom w:val="0"/>
      <w:divBdr>
        <w:top w:val="none" w:sz="0" w:space="0" w:color="auto"/>
        <w:left w:val="none" w:sz="0" w:space="0" w:color="auto"/>
        <w:bottom w:val="none" w:sz="0" w:space="0" w:color="auto"/>
        <w:right w:val="none" w:sz="0" w:space="0" w:color="auto"/>
      </w:divBdr>
    </w:div>
    <w:div w:id="1905605911">
      <w:bodyDiv w:val="1"/>
      <w:marLeft w:val="0"/>
      <w:marRight w:val="0"/>
      <w:marTop w:val="0"/>
      <w:marBottom w:val="0"/>
      <w:divBdr>
        <w:top w:val="none" w:sz="0" w:space="0" w:color="auto"/>
        <w:left w:val="none" w:sz="0" w:space="0" w:color="auto"/>
        <w:bottom w:val="none" w:sz="0" w:space="0" w:color="auto"/>
        <w:right w:val="none" w:sz="0" w:space="0" w:color="auto"/>
      </w:divBdr>
      <w:divsChild>
        <w:div w:id="223372613">
          <w:marLeft w:val="360"/>
          <w:marRight w:val="0"/>
          <w:marTop w:val="0"/>
          <w:marBottom w:val="0"/>
          <w:divBdr>
            <w:top w:val="none" w:sz="0" w:space="0" w:color="auto"/>
            <w:left w:val="none" w:sz="0" w:space="0" w:color="auto"/>
            <w:bottom w:val="none" w:sz="0" w:space="0" w:color="auto"/>
            <w:right w:val="none" w:sz="0" w:space="0" w:color="auto"/>
          </w:divBdr>
        </w:div>
        <w:div w:id="597567284">
          <w:marLeft w:val="360"/>
          <w:marRight w:val="0"/>
          <w:marTop w:val="0"/>
          <w:marBottom w:val="0"/>
          <w:divBdr>
            <w:top w:val="none" w:sz="0" w:space="0" w:color="auto"/>
            <w:left w:val="none" w:sz="0" w:space="0" w:color="auto"/>
            <w:bottom w:val="none" w:sz="0" w:space="0" w:color="auto"/>
            <w:right w:val="none" w:sz="0" w:space="0" w:color="auto"/>
          </w:divBdr>
        </w:div>
        <w:div w:id="625042118">
          <w:marLeft w:val="360"/>
          <w:marRight w:val="0"/>
          <w:marTop w:val="0"/>
          <w:marBottom w:val="0"/>
          <w:divBdr>
            <w:top w:val="none" w:sz="0" w:space="0" w:color="auto"/>
            <w:left w:val="none" w:sz="0" w:space="0" w:color="auto"/>
            <w:bottom w:val="none" w:sz="0" w:space="0" w:color="auto"/>
            <w:right w:val="none" w:sz="0" w:space="0" w:color="auto"/>
          </w:divBdr>
        </w:div>
        <w:div w:id="628556038">
          <w:marLeft w:val="360"/>
          <w:marRight w:val="0"/>
          <w:marTop w:val="0"/>
          <w:marBottom w:val="120"/>
          <w:divBdr>
            <w:top w:val="none" w:sz="0" w:space="0" w:color="auto"/>
            <w:left w:val="none" w:sz="0" w:space="0" w:color="auto"/>
            <w:bottom w:val="none" w:sz="0" w:space="0" w:color="auto"/>
            <w:right w:val="none" w:sz="0" w:space="0" w:color="auto"/>
          </w:divBdr>
        </w:div>
        <w:div w:id="837429278">
          <w:marLeft w:val="360"/>
          <w:marRight w:val="0"/>
          <w:marTop w:val="0"/>
          <w:marBottom w:val="0"/>
          <w:divBdr>
            <w:top w:val="none" w:sz="0" w:space="0" w:color="auto"/>
            <w:left w:val="none" w:sz="0" w:space="0" w:color="auto"/>
            <w:bottom w:val="none" w:sz="0" w:space="0" w:color="auto"/>
            <w:right w:val="none" w:sz="0" w:space="0" w:color="auto"/>
          </w:divBdr>
        </w:div>
        <w:div w:id="1015420727">
          <w:marLeft w:val="360"/>
          <w:marRight w:val="0"/>
          <w:marTop w:val="0"/>
          <w:marBottom w:val="0"/>
          <w:divBdr>
            <w:top w:val="none" w:sz="0" w:space="0" w:color="auto"/>
            <w:left w:val="none" w:sz="0" w:space="0" w:color="auto"/>
            <w:bottom w:val="none" w:sz="0" w:space="0" w:color="auto"/>
            <w:right w:val="none" w:sz="0" w:space="0" w:color="auto"/>
          </w:divBdr>
        </w:div>
        <w:div w:id="1290893845">
          <w:marLeft w:val="360"/>
          <w:marRight w:val="0"/>
          <w:marTop w:val="0"/>
          <w:marBottom w:val="0"/>
          <w:divBdr>
            <w:top w:val="none" w:sz="0" w:space="0" w:color="auto"/>
            <w:left w:val="none" w:sz="0" w:space="0" w:color="auto"/>
            <w:bottom w:val="none" w:sz="0" w:space="0" w:color="auto"/>
            <w:right w:val="none" w:sz="0" w:space="0" w:color="auto"/>
          </w:divBdr>
        </w:div>
      </w:divsChild>
    </w:div>
    <w:div w:id="1956012515">
      <w:bodyDiv w:val="1"/>
      <w:marLeft w:val="0"/>
      <w:marRight w:val="0"/>
      <w:marTop w:val="0"/>
      <w:marBottom w:val="0"/>
      <w:divBdr>
        <w:top w:val="none" w:sz="0" w:space="0" w:color="auto"/>
        <w:left w:val="none" w:sz="0" w:space="0" w:color="auto"/>
        <w:bottom w:val="none" w:sz="0" w:space="0" w:color="auto"/>
        <w:right w:val="none" w:sz="0" w:space="0" w:color="auto"/>
      </w:divBdr>
    </w:div>
    <w:div w:id="2003393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nri@t.gifu-u.ac.j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872EC-4570-4535-80D1-0BF6E2DF7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20</Pages>
  <Words>11024</Words>
  <Characters>11136</Characters>
  <Application>Microsoft Office Word</Application>
  <DocSecurity>0</DocSecurity>
  <Lines>506</Lines>
  <Paragraphs>553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21607</CharactersWithSpaces>
  <SharedDoc>false</SharedDoc>
  <HLinks>
    <vt:vector size="384" baseType="variant">
      <vt:variant>
        <vt:i4>1376309</vt:i4>
      </vt:variant>
      <vt:variant>
        <vt:i4>380</vt:i4>
      </vt:variant>
      <vt:variant>
        <vt:i4>0</vt:i4>
      </vt:variant>
      <vt:variant>
        <vt:i4>5</vt:i4>
      </vt:variant>
      <vt:variant>
        <vt:lpwstr/>
      </vt:variant>
      <vt:variant>
        <vt:lpwstr>_Toc415064275</vt:lpwstr>
      </vt:variant>
      <vt:variant>
        <vt:i4>1376309</vt:i4>
      </vt:variant>
      <vt:variant>
        <vt:i4>374</vt:i4>
      </vt:variant>
      <vt:variant>
        <vt:i4>0</vt:i4>
      </vt:variant>
      <vt:variant>
        <vt:i4>5</vt:i4>
      </vt:variant>
      <vt:variant>
        <vt:lpwstr/>
      </vt:variant>
      <vt:variant>
        <vt:lpwstr>_Toc415064274</vt:lpwstr>
      </vt:variant>
      <vt:variant>
        <vt:i4>1376309</vt:i4>
      </vt:variant>
      <vt:variant>
        <vt:i4>368</vt:i4>
      </vt:variant>
      <vt:variant>
        <vt:i4>0</vt:i4>
      </vt:variant>
      <vt:variant>
        <vt:i4>5</vt:i4>
      </vt:variant>
      <vt:variant>
        <vt:lpwstr/>
      </vt:variant>
      <vt:variant>
        <vt:lpwstr>_Toc415064273</vt:lpwstr>
      </vt:variant>
      <vt:variant>
        <vt:i4>1376309</vt:i4>
      </vt:variant>
      <vt:variant>
        <vt:i4>362</vt:i4>
      </vt:variant>
      <vt:variant>
        <vt:i4>0</vt:i4>
      </vt:variant>
      <vt:variant>
        <vt:i4>5</vt:i4>
      </vt:variant>
      <vt:variant>
        <vt:lpwstr/>
      </vt:variant>
      <vt:variant>
        <vt:lpwstr>_Toc415064272</vt:lpwstr>
      </vt:variant>
      <vt:variant>
        <vt:i4>1376309</vt:i4>
      </vt:variant>
      <vt:variant>
        <vt:i4>356</vt:i4>
      </vt:variant>
      <vt:variant>
        <vt:i4>0</vt:i4>
      </vt:variant>
      <vt:variant>
        <vt:i4>5</vt:i4>
      </vt:variant>
      <vt:variant>
        <vt:lpwstr/>
      </vt:variant>
      <vt:variant>
        <vt:lpwstr>_Toc415064271</vt:lpwstr>
      </vt:variant>
      <vt:variant>
        <vt:i4>1310773</vt:i4>
      </vt:variant>
      <vt:variant>
        <vt:i4>350</vt:i4>
      </vt:variant>
      <vt:variant>
        <vt:i4>0</vt:i4>
      </vt:variant>
      <vt:variant>
        <vt:i4>5</vt:i4>
      </vt:variant>
      <vt:variant>
        <vt:lpwstr/>
      </vt:variant>
      <vt:variant>
        <vt:lpwstr>_Toc415064269</vt:lpwstr>
      </vt:variant>
      <vt:variant>
        <vt:i4>1310773</vt:i4>
      </vt:variant>
      <vt:variant>
        <vt:i4>344</vt:i4>
      </vt:variant>
      <vt:variant>
        <vt:i4>0</vt:i4>
      </vt:variant>
      <vt:variant>
        <vt:i4>5</vt:i4>
      </vt:variant>
      <vt:variant>
        <vt:lpwstr/>
      </vt:variant>
      <vt:variant>
        <vt:lpwstr>_Toc415064268</vt:lpwstr>
      </vt:variant>
      <vt:variant>
        <vt:i4>1310773</vt:i4>
      </vt:variant>
      <vt:variant>
        <vt:i4>338</vt:i4>
      </vt:variant>
      <vt:variant>
        <vt:i4>0</vt:i4>
      </vt:variant>
      <vt:variant>
        <vt:i4>5</vt:i4>
      </vt:variant>
      <vt:variant>
        <vt:lpwstr/>
      </vt:variant>
      <vt:variant>
        <vt:lpwstr>_Toc415064267</vt:lpwstr>
      </vt:variant>
      <vt:variant>
        <vt:i4>1310773</vt:i4>
      </vt:variant>
      <vt:variant>
        <vt:i4>332</vt:i4>
      </vt:variant>
      <vt:variant>
        <vt:i4>0</vt:i4>
      </vt:variant>
      <vt:variant>
        <vt:i4>5</vt:i4>
      </vt:variant>
      <vt:variant>
        <vt:lpwstr/>
      </vt:variant>
      <vt:variant>
        <vt:lpwstr>_Toc415064264</vt:lpwstr>
      </vt:variant>
      <vt:variant>
        <vt:i4>1310773</vt:i4>
      </vt:variant>
      <vt:variant>
        <vt:i4>326</vt:i4>
      </vt:variant>
      <vt:variant>
        <vt:i4>0</vt:i4>
      </vt:variant>
      <vt:variant>
        <vt:i4>5</vt:i4>
      </vt:variant>
      <vt:variant>
        <vt:lpwstr/>
      </vt:variant>
      <vt:variant>
        <vt:lpwstr>_Toc415064263</vt:lpwstr>
      </vt:variant>
      <vt:variant>
        <vt:i4>1310773</vt:i4>
      </vt:variant>
      <vt:variant>
        <vt:i4>320</vt:i4>
      </vt:variant>
      <vt:variant>
        <vt:i4>0</vt:i4>
      </vt:variant>
      <vt:variant>
        <vt:i4>5</vt:i4>
      </vt:variant>
      <vt:variant>
        <vt:lpwstr/>
      </vt:variant>
      <vt:variant>
        <vt:lpwstr>_Toc415064262</vt:lpwstr>
      </vt:variant>
      <vt:variant>
        <vt:i4>1310773</vt:i4>
      </vt:variant>
      <vt:variant>
        <vt:i4>314</vt:i4>
      </vt:variant>
      <vt:variant>
        <vt:i4>0</vt:i4>
      </vt:variant>
      <vt:variant>
        <vt:i4>5</vt:i4>
      </vt:variant>
      <vt:variant>
        <vt:lpwstr/>
      </vt:variant>
      <vt:variant>
        <vt:lpwstr>_Toc415064261</vt:lpwstr>
      </vt:variant>
      <vt:variant>
        <vt:i4>1507381</vt:i4>
      </vt:variant>
      <vt:variant>
        <vt:i4>308</vt:i4>
      </vt:variant>
      <vt:variant>
        <vt:i4>0</vt:i4>
      </vt:variant>
      <vt:variant>
        <vt:i4>5</vt:i4>
      </vt:variant>
      <vt:variant>
        <vt:lpwstr/>
      </vt:variant>
      <vt:variant>
        <vt:lpwstr>_Toc415064256</vt:lpwstr>
      </vt:variant>
      <vt:variant>
        <vt:i4>1507381</vt:i4>
      </vt:variant>
      <vt:variant>
        <vt:i4>302</vt:i4>
      </vt:variant>
      <vt:variant>
        <vt:i4>0</vt:i4>
      </vt:variant>
      <vt:variant>
        <vt:i4>5</vt:i4>
      </vt:variant>
      <vt:variant>
        <vt:lpwstr/>
      </vt:variant>
      <vt:variant>
        <vt:lpwstr>_Toc415064255</vt:lpwstr>
      </vt:variant>
      <vt:variant>
        <vt:i4>1507381</vt:i4>
      </vt:variant>
      <vt:variant>
        <vt:i4>296</vt:i4>
      </vt:variant>
      <vt:variant>
        <vt:i4>0</vt:i4>
      </vt:variant>
      <vt:variant>
        <vt:i4>5</vt:i4>
      </vt:variant>
      <vt:variant>
        <vt:lpwstr/>
      </vt:variant>
      <vt:variant>
        <vt:lpwstr>_Toc415064254</vt:lpwstr>
      </vt:variant>
      <vt:variant>
        <vt:i4>1507381</vt:i4>
      </vt:variant>
      <vt:variant>
        <vt:i4>290</vt:i4>
      </vt:variant>
      <vt:variant>
        <vt:i4>0</vt:i4>
      </vt:variant>
      <vt:variant>
        <vt:i4>5</vt:i4>
      </vt:variant>
      <vt:variant>
        <vt:lpwstr/>
      </vt:variant>
      <vt:variant>
        <vt:lpwstr>_Toc415064253</vt:lpwstr>
      </vt:variant>
      <vt:variant>
        <vt:i4>1507381</vt:i4>
      </vt:variant>
      <vt:variant>
        <vt:i4>284</vt:i4>
      </vt:variant>
      <vt:variant>
        <vt:i4>0</vt:i4>
      </vt:variant>
      <vt:variant>
        <vt:i4>5</vt:i4>
      </vt:variant>
      <vt:variant>
        <vt:lpwstr/>
      </vt:variant>
      <vt:variant>
        <vt:lpwstr>_Toc415064252</vt:lpwstr>
      </vt:variant>
      <vt:variant>
        <vt:i4>1507381</vt:i4>
      </vt:variant>
      <vt:variant>
        <vt:i4>278</vt:i4>
      </vt:variant>
      <vt:variant>
        <vt:i4>0</vt:i4>
      </vt:variant>
      <vt:variant>
        <vt:i4>5</vt:i4>
      </vt:variant>
      <vt:variant>
        <vt:lpwstr/>
      </vt:variant>
      <vt:variant>
        <vt:lpwstr>_Toc415064251</vt:lpwstr>
      </vt:variant>
      <vt:variant>
        <vt:i4>1507381</vt:i4>
      </vt:variant>
      <vt:variant>
        <vt:i4>272</vt:i4>
      </vt:variant>
      <vt:variant>
        <vt:i4>0</vt:i4>
      </vt:variant>
      <vt:variant>
        <vt:i4>5</vt:i4>
      </vt:variant>
      <vt:variant>
        <vt:lpwstr/>
      </vt:variant>
      <vt:variant>
        <vt:lpwstr>_Toc415064250</vt:lpwstr>
      </vt:variant>
      <vt:variant>
        <vt:i4>1441845</vt:i4>
      </vt:variant>
      <vt:variant>
        <vt:i4>266</vt:i4>
      </vt:variant>
      <vt:variant>
        <vt:i4>0</vt:i4>
      </vt:variant>
      <vt:variant>
        <vt:i4>5</vt:i4>
      </vt:variant>
      <vt:variant>
        <vt:lpwstr/>
      </vt:variant>
      <vt:variant>
        <vt:lpwstr>_Toc415064249</vt:lpwstr>
      </vt:variant>
      <vt:variant>
        <vt:i4>1441845</vt:i4>
      </vt:variant>
      <vt:variant>
        <vt:i4>260</vt:i4>
      </vt:variant>
      <vt:variant>
        <vt:i4>0</vt:i4>
      </vt:variant>
      <vt:variant>
        <vt:i4>5</vt:i4>
      </vt:variant>
      <vt:variant>
        <vt:lpwstr/>
      </vt:variant>
      <vt:variant>
        <vt:lpwstr>_Toc415064248</vt:lpwstr>
      </vt:variant>
      <vt:variant>
        <vt:i4>1441845</vt:i4>
      </vt:variant>
      <vt:variant>
        <vt:i4>254</vt:i4>
      </vt:variant>
      <vt:variant>
        <vt:i4>0</vt:i4>
      </vt:variant>
      <vt:variant>
        <vt:i4>5</vt:i4>
      </vt:variant>
      <vt:variant>
        <vt:lpwstr/>
      </vt:variant>
      <vt:variant>
        <vt:lpwstr>_Toc415064247</vt:lpwstr>
      </vt:variant>
      <vt:variant>
        <vt:i4>1441845</vt:i4>
      </vt:variant>
      <vt:variant>
        <vt:i4>248</vt:i4>
      </vt:variant>
      <vt:variant>
        <vt:i4>0</vt:i4>
      </vt:variant>
      <vt:variant>
        <vt:i4>5</vt:i4>
      </vt:variant>
      <vt:variant>
        <vt:lpwstr/>
      </vt:variant>
      <vt:variant>
        <vt:lpwstr>_Toc415064246</vt:lpwstr>
      </vt:variant>
      <vt:variant>
        <vt:i4>1441845</vt:i4>
      </vt:variant>
      <vt:variant>
        <vt:i4>242</vt:i4>
      </vt:variant>
      <vt:variant>
        <vt:i4>0</vt:i4>
      </vt:variant>
      <vt:variant>
        <vt:i4>5</vt:i4>
      </vt:variant>
      <vt:variant>
        <vt:lpwstr/>
      </vt:variant>
      <vt:variant>
        <vt:lpwstr>_Toc415064243</vt:lpwstr>
      </vt:variant>
      <vt:variant>
        <vt:i4>1441845</vt:i4>
      </vt:variant>
      <vt:variant>
        <vt:i4>236</vt:i4>
      </vt:variant>
      <vt:variant>
        <vt:i4>0</vt:i4>
      </vt:variant>
      <vt:variant>
        <vt:i4>5</vt:i4>
      </vt:variant>
      <vt:variant>
        <vt:lpwstr/>
      </vt:variant>
      <vt:variant>
        <vt:lpwstr>_Toc415064242</vt:lpwstr>
      </vt:variant>
      <vt:variant>
        <vt:i4>1441845</vt:i4>
      </vt:variant>
      <vt:variant>
        <vt:i4>230</vt:i4>
      </vt:variant>
      <vt:variant>
        <vt:i4>0</vt:i4>
      </vt:variant>
      <vt:variant>
        <vt:i4>5</vt:i4>
      </vt:variant>
      <vt:variant>
        <vt:lpwstr/>
      </vt:variant>
      <vt:variant>
        <vt:lpwstr>_Toc415064241</vt:lpwstr>
      </vt:variant>
      <vt:variant>
        <vt:i4>1441845</vt:i4>
      </vt:variant>
      <vt:variant>
        <vt:i4>224</vt:i4>
      </vt:variant>
      <vt:variant>
        <vt:i4>0</vt:i4>
      </vt:variant>
      <vt:variant>
        <vt:i4>5</vt:i4>
      </vt:variant>
      <vt:variant>
        <vt:lpwstr/>
      </vt:variant>
      <vt:variant>
        <vt:lpwstr>_Toc415064240</vt:lpwstr>
      </vt:variant>
      <vt:variant>
        <vt:i4>1114165</vt:i4>
      </vt:variant>
      <vt:variant>
        <vt:i4>218</vt:i4>
      </vt:variant>
      <vt:variant>
        <vt:i4>0</vt:i4>
      </vt:variant>
      <vt:variant>
        <vt:i4>5</vt:i4>
      </vt:variant>
      <vt:variant>
        <vt:lpwstr/>
      </vt:variant>
      <vt:variant>
        <vt:lpwstr>_Toc415064239</vt:lpwstr>
      </vt:variant>
      <vt:variant>
        <vt:i4>1114165</vt:i4>
      </vt:variant>
      <vt:variant>
        <vt:i4>212</vt:i4>
      </vt:variant>
      <vt:variant>
        <vt:i4>0</vt:i4>
      </vt:variant>
      <vt:variant>
        <vt:i4>5</vt:i4>
      </vt:variant>
      <vt:variant>
        <vt:lpwstr/>
      </vt:variant>
      <vt:variant>
        <vt:lpwstr>_Toc415064237</vt:lpwstr>
      </vt:variant>
      <vt:variant>
        <vt:i4>1114165</vt:i4>
      </vt:variant>
      <vt:variant>
        <vt:i4>206</vt:i4>
      </vt:variant>
      <vt:variant>
        <vt:i4>0</vt:i4>
      </vt:variant>
      <vt:variant>
        <vt:i4>5</vt:i4>
      </vt:variant>
      <vt:variant>
        <vt:lpwstr/>
      </vt:variant>
      <vt:variant>
        <vt:lpwstr>_Toc415064236</vt:lpwstr>
      </vt:variant>
      <vt:variant>
        <vt:i4>1114165</vt:i4>
      </vt:variant>
      <vt:variant>
        <vt:i4>200</vt:i4>
      </vt:variant>
      <vt:variant>
        <vt:i4>0</vt:i4>
      </vt:variant>
      <vt:variant>
        <vt:i4>5</vt:i4>
      </vt:variant>
      <vt:variant>
        <vt:lpwstr/>
      </vt:variant>
      <vt:variant>
        <vt:lpwstr>_Toc415064235</vt:lpwstr>
      </vt:variant>
      <vt:variant>
        <vt:i4>1114165</vt:i4>
      </vt:variant>
      <vt:variant>
        <vt:i4>194</vt:i4>
      </vt:variant>
      <vt:variant>
        <vt:i4>0</vt:i4>
      </vt:variant>
      <vt:variant>
        <vt:i4>5</vt:i4>
      </vt:variant>
      <vt:variant>
        <vt:lpwstr/>
      </vt:variant>
      <vt:variant>
        <vt:lpwstr>_Toc415064233</vt:lpwstr>
      </vt:variant>
      <vt:variant>
        <vt:i4>1114165</vt:i4>
      </vt:variant>
      <vt:variant>
        <vt:i4>188</vt:i4>
      </vt:variant>
      <vt:variant>
        <vt:i4>0</vt:i4>
      </vt:variant>
      <vt:variant>
        <vt:i4>5</vt:i4>
      </vt:variant>
      <vt:variant>
        <vt:lpwstr/>
      </vt:variant>
      <vt:variant>
        <vt:lpwstr>_Toc415064232</vt:lpwstr>
      </vt:variant>
      <vt:variant>
        <vt:i4>1114165</vt:i4>
      </vt:variant>
      <vt:variant>
        <vt:i4>182</vt:i4>
      </vt:variant>
      <vt:variant>
        <vt:i4>0</vt:i4>
      </vt:variant>
      <vt:variant>
        <vt:i4>5</vt:i4>
      </vt:variant>
      <vt:variant>
        <vt:lpwstr/>
      </vt:variant>
      <vt:variant>
        <vt:lpwstr>_Toc415064231</vt:lpwstr>
      </vt:variant>
      <vt:variant>
        <vt:i4>1114165</vt:i4>
      </vt:variant>
      <vt:variant>
        <vt:i4>176</vt:i4>
      </vt:variant>
      <vt:variant>
        <vt:i4>0</vt:i4>
      </vt:variant>
      <vt:variant>
        <vt:i4>5</vt:i4>
      </vt:variant>
      <vt:variant>
        <vt:lpwstr/>
      </vt:variant>
      <vt:variant>
        <vt:lpwstr>_Toc415064230</vt:lpwstr>
      </vt:variant>
      <vt:variant>
        <vt:i4>1048629</vt:i4>
      </vt:variant>
      <vt:variant>
        <vt:i4>170</vt:i4>
      </vt:variant>
      <vt:variant>
        <vt:i4>0</vt:i4>
      </vt:variant>
      <vt:variant>
        <vt:i4>5</vt:i4>
      </vt:variant>
      <vt:variant>
        <vt:lpwstr/>
      </vt:variant>
      <vt:variant>
        <vt:lpwstr>_Toc415064228</vt:lpwstr>
      </vt:variant>
      <vt:variant>
        <vt:i4>1048629</vt:i4>
      </vt:variant>
      <vt:variant>
        <vt:i4>164</vt:i4>
      </vt:variant>
      <vt:variant>
        <vt:i4>0</vt:i4>
      </vt:variant>
      <vt:variant>
        <vt:i4>5</vt:i4>
      </vt:variant>
      <vt:variant>
        <vt:lpwstr/>
      </vt:variant>
      <vt:variant>
        <vt:lpwstr>_Toc415064227</vt:lpwstr>
      </vt:variant>
      <vt:variant>
        <vt:i4>1048629</vt:i4>
      </vt:variant>
      <vt:variant>
        <vt:i4>158</vt:i4>
      </vt:variant>
      <vt:variant>
        <vt:i4>0</vt:i4>
      </vt:variant>
      <vt:variant>
        <vt:i4>5</vt:i4>
      </vt:variant>
      <vt:variant>
        <vt:lpwstr/>
      </vt:variant>
      <vt:variant>
        <vt:lpwstr>_Toc415064226</vt:lpwstr>
      </vt:variant>
      <vt:variant>
        <vt:i4>1048629</vt:i4>
      </vt:variant>
      <vt:variant>
        <vt:i4>152</vt:i4>
      </vt:variant>
      <vt:variant>
        <vt:i4>0</vt:i4>
      </vt:variant>
      <vt:variant>
        <vt:i4>5</vt:i4>
      </vt:variant>
      <vt:variant>
        <vt:lpwstr/>
      </vt:variant>
      <vt:variant>
        <vt:lpwstr>_Toc415064225</vt:lpwstr>
      </vt:variant>
      <vt:variant>
        <vt:i4>1048629</vt:i4>
      </vt:variant>
      <vt:variant>
        <vt:i4>146</vt:i4>
      </vt:variant>
      <vt:variant>
        <vt:i4>0</vt:i4>
      </vt:variant>
      <vt:variant>
        <vt:i4>5</vt:i4>
      </vt:variant>
      <vt:variant>
        <vt:lpwstr/>
      </vt:variant>
      <vt:variant>
        <vt:lpwstr>_Toc415064221</vt:lpwstr>
      </vt:variant>
      <vt:variant>
        <vt:i4>1048629</vt:i4>
      </vt:variant>
      <vt:variant>
        <vt:i4>140</vt:i4>
      </vt:variant>
      <vt:variant>
        <vt:i4>0</vt:i4>
      </vt:variant>
      <vt:variant>
        <vt:i4>5</vt:i4>
      </vt:variant>
      <vt:variant>
        <vt:lpwstr/>
      </vt:variant>
      <vt:variant>
        <vt:lpwstr>_Toc415064220</vt:lpwstr>
      </vt:variant>
      <vt:variant>
        <vt:i4>1245237</vt:i4>
      </vt:variant>
      <vt:variant>
        <vt:i4>134</vt:i4>
      </vt:variant>
      <vt:variant>
        <vt:i4>0</vt:i4>
      </vt:variant>
      <vt:variant>
        <vt:i4>5</vt:i4>
      </vt:variant>
      <vt:variant>
        <vt:lpwstr/>
      </vt:variant>
      <vt:variant>
        <vt:lpwstr>_Toc415064219</vt:lpwstr>
      </vt:variant>
      <vt:variant>
        <vt:i4>1245237</vt:i4>
      </vt:variant>
      <vt:variant>
        <vt:i4>128</vt:i4>
      </vt:variant>
      <vt:variant>
        <vt:i4>0</vt:i4>
      </vt:variant>
      <vt:variant>
        <vt:i4>5</vt:i4>
      </vt:variant>
      <vt:variant>
        <vt:lpwstr/>
      </vt:variant>
      <vt:variant>
        <vt:lpwstr>_Toc415064218</vt:lpwstr>
      </vt:variant>
      <vt:variant>
        <vt:i4>1245237</vt:i4>
      </vt:variant>
      <vt:variant>
        <vt:i4>122</vt:i4>
      </vt:variant>
      <vt:variant>
        <vt:i4>0</vt:i4>
      </vt:variant>
      <vt:variant>
        <vt:i4>5</vt:i4>
      </vt:variant>
      <vt:variant>
        <vt:lpwstr/>
      </vt:variant>
      <vt:variant>
        <vt:lpwstr>_Toc415064217</vt:lpwstr>
      </vt:variant>
      <vt:variant>
        <vt:i4>1245237</vt:i4>
      </vt:variant>
      <vt:variant>
        <vt:i4>116</vt:i4>
      </vt:variant>
      <vt:variant>
        <vt:i4>0</vt:i4>
      </vt:variant>
      <vt:variant>
        <vt:i4>5</vt:i4>
      </vt:variant>
      <vt:variant>
        <vt:lpwstr/>
      </vt:variant>
      <vt:variant>
        <vt:lpwstr>_Toc415064216</vt:lpwstr>
      </vt:variant>
      <vt:variant>
        <vt:i4>1245237</vt:i4>
      </vt:variant>
      <vt:variant>
        <vt:i4>110</vt:i4>
      </vt:variant>
      <vt:variant>
        <vt:i4>0</vt:i4>
      </vt:variant>
      <vt:variant>
        <vt:i4>5</vt:i4>
      </vt:variant>
      <vt:variant>
        <vt:lpwstr/>
      </vt:variant>
      <vt:variant>
        <vt:lpwstr>_Toc415064213</vt:lpwstr>
      </vt:variant>
      <vt:variant>
        <vt:i4>1245237</vt:i4>
      </vt:variant>
      <vt:variant>
        <vt:i4>104</vt:i4>
      </vt:variant>
      <vt:variant>
        <vt:i4>0</vt:i4>
      </vt:variant>
      <vt:variant>
        <vt:i4>5</vt:i4>
      </vt:variant>
      <vt:variant>
        <vt:lpwstr/>
      </vt:variant>
      <vt:variant>
        <vt:lpwstr>_Toc415064212</vt:lpwstr>
      </vt:variant>
      <vt:variant>
        <vt:i4>1245237</vt:i4>
      </vt:variant>
      <vt:variant>
        <vt:i4>98</vt:i4>
      </vt:variant>
      <vt:variant>
        <vt:i4>0</vt:i4>
      </vt:variant>
      <vt:variant>
        <vt:i4>5</vt:i4>
      </vt:variant>
      <vt:variant>
        <vt:lpwstr/>
      </vt:variant>
      <vt:variant>
        <vt:lpwstr>_Toc415064211</vt:lpwstr>
      </vt:variant>
      <vt:variant>
        <vt:i4>1245237</vt:i4>
      </vt:variant>
      <vt:variant>
        <vt:i4>92</vt:i4>
      </vt:variant>
      <vt:variant>
        <vt:i4>0</vt:i4>
      </vt:variant>
      <vt:variant>
        <vt:i4>5</vt:i4>
      </vt:variant>
      <vt:variant>
        <vt:lpwstr/>
      </vt:variant>
      <vt:variant>
        <vt:lpwstr>_Toc415064210</vt:lpwstr>
      </vt:variant>
      <vt:variant>
        <vt:i4>1179701</vt:i4>
      </vt:variant>
      <vt:variant>
        <vt:i4>86</vt:i4>
      </vt:variant>
      <vt:variant>
        <vt:i4>0</vt:i4>
      </vt:variant>
      <vt:variant>
        <vt:i4>5</vt:i4>
      </vt:variant>
      <vt:variant>
        <vt:lpwstr/>
      </vt:variant>
      <vt:variant>
        <vt:lpwstr>_Toc415064208</vt:lpwstr>
      </vt:variant>
      <vt:variant>
        <vt:i4>1179701</vt:i4>
      </vt:variant>
      <vt:variant>
        <vt:i4>80</vt:i4>
      </vt:variant>
      <vt:variant>
        <vt:i4>0</vt:i4>
      </vt:variant>
      <vt:variant>
        <vt:i4>5</vt:i4>
      </vt:variant>
      <vt:variant>
        <vt:lpwstr/>
      </vt:variant>
      <vt:variant>
        <vt:lpwstr>_Toc415064207</vt:lpwstr>
      </vt:variant>
      <vt:variant>
        <vt:i4>1179701</vt:i4>
      </vt:variant>
      <vt:variant>
        <vt:i4>74</vt:i4>
      </vt:variant>
      <vt:variant>
        <vt:i4>0</vt:i4>
      </vt:variant>
      <vt:variant>
        <vt:i4>5</vt:i4>
      </vt:variant>
      <vt:variant>
        <vt:lpwstr/>
      </vt:variant>
      <vt:variant>
        <vt:lpwstr>_Toc415064206</vt:lpwstr>
      </vt:variant>
      <vt:variant>
        <vt:i4>1179701</vt:i4>
      </vt:variant>
      <vt:variant>
        <vt:i4>68</vt:i4>
      </vt:variant>
      <vt:variant>
        <vt:i4>0</vt:i4>
      </vt:variant>
      <vt:variant>
        <vt:i4>5</vt:i4>
      </vt:variant>
      <vt:variant>
        <vt:lpwstr/>
      </vt:variant>
      <vt:variant>
        <vt:lpwstr>_Toc415064205</vt:lpwstr>
      </vt:variant>
      <vt:variant>
        <vt:i4>1179701</vt:i4>
      </vt:variant>
      <vt:variant>
        <vt:i4>62</vt:i4>
      </vt:variant>
      <vt:variant>
        <vt:i4>0</vt:i4>
      </vt:variant>
      <vt:variant>
        <vt:i4>5</vt:i4>
      </vt:variant>
      <vt:variant>
        <vt:lpwstr/>
      </vt:variant>
      <vt:variant>
        <vt:lpwstr>_Toc415064204</vt:lpwstr>
      </vt:variant>
      <vt:variant>
        <vt:i4>1179701</vt:i4>
      </vt:variant>
      <vt:variant>
        <vt:i4>56</vt:i4>
      </vt:variant>
      <vt:variant>
        <vt:i4>0</vt:i4>
      </vt:variant>
      <vt:variant>
        <vt:i4>5</vt:i4>
      </vt:variant>
      <vt:variant>
        <vt:lpwstr/>
      </vt:variant>
      <vt:variant>
        <vt:lpwstr>_Toc415064203</vt:lpwstr>
      </vt:variant>
      <vt:variant>
        <vt:i4>1179701</vt:i4>
      </vt:variant>
      <vt:variant>
        <vt:i4>50</vt:i4>
      </vt:variant>
      <vt:variant>
        <vt:i4>0</vt:i4>
      </vt:variant>
      <vt:variant>
        <vt:i4>5</vt:i4>
      </vt:variant>
      <vt:variant>
        <vt:lpwstr/>
      </vt:variant>
      <vt:variant>
        <vt:lpwstr>_Toc415064202</vt:lpwstr>
      </vt:variant>
      <vt:variant>
        <vt:i4>1179701</vt:i4>
      </vt:variant>
      <vt:variant>
        <vt:i4>44</vt:i4>
      </vt:variant>
      <vt:variant>
        <vt:i4>0</vt:i4>
      </vt:variant>
      <vt:variant>
        <vt:i4>5</vt:i4>
      </vt:variant>
      <vt:variant>
        <vt:lpwstr/>
      </vt:variant>
      <vt:variant>
        <vt:lpwstr>_Toc415064201</vt:lpwstr>
      </vt:variant>
      <vt:variant>
        <vt:i4>1179701</vt:i4>
      </vt:variant>
      <vt:variant>
        <vt:i4>38</vt:i4>
      </vt:variant>
      <vt:variant>
        <vt:i4>0</vt:i4>
      </vt:variant>
      <vt:variant>
        <vt:i4>5</vt:i4>
      </vt:variant>
      <vt:variant>
        <vt:lpwstr/>
      </vt:variant>
      <vt:variant>
        <vt:lpwstr>_Toc415064200</vt:lpwstr>
      </vt:variant>
      <vt:variant>
        <vt:i4>1769526</vt:i4>
      </vt:variant>
      <vt:variant>
        <vt:i4>32</vt:i4>
      </vt:variant>
      <vt:variant>
        <vt:i4>0</vt:i4>
      </vt:variant>
      <vt:variant>
        <vt:i4>5</vt:i4>
      </vt:variant>
      <vt:variant>
        <vt:lpwstr/>
      </vt:variant>
      <vt:variant>
        <vt:lpwstr>_Toc415064199</vt:lpwstr>
      </vt:variant>
      <vt:variant>
        <vt:i4>1769526</vt:i4>
      </vt:variant>
      <vt:variant>
        <vt:i4>26</vt:i4>
      </vt:variant>
      <vt:variant>
        <vt:i4>0</vt:i4>
      </vt:variant>
      <vt:variant>
        <vt:i4>5</vt:i4>
      </vt:variant>
      <vt:variant>
        <vt:lpwstr/>
      </vt:variant>
      <vt:variant>
        <vt:lpwstr>_Toc415064198</vt:lpwstr>
      </vt:variant>
      <vt:variant>
        <vt:i4>1769526</vt:i4>
      </vt:variant>
      <vt:variant>
        <vt:i4>20</vt:i4>
      </vt:variant>
      <vt:variant>
        <vt:i4>0</vt:i4>
      </vt:variant>
      <vt:variant>
        <vt:i4>5</vt:i4>
      </vt:variant>
      <vt:variant>
        <vt:lpwstr/>
      </vt:variant>
      <vt:variant>
        <vt:lpwstr>_Toc415064193</vt:lpwstr>
      </vt:variant>
      <vt:variant>
        <vt:i4>1769526</vt:i4>
      </vt:variant>
      <vt:variant>
        <vt:i4>14</vt:i4>
      </vt:variant>
      <vt:variant>
        <vt:i4>0</vt:i4>
      </vt:variant>
      <vt:variant>
        <vt:i4>5</vt:i4>
      </vt:variant>
      <vt:variant>
        <vt:lpwstr/>
      </vt:variant>
      <vt:variant>
        <vt:lpwstr>_Toc415064192</vt:lpwstr>
      </vt:variant>
      <vt:variant>
        <vt:i4>1769526</vt:i4>
      </vt:variant>
      <vt:variant>
        <vt:i4>8</vt:i4>
      </vt:variant>
      <vt:variant>
        <vt:i4>0</vt:i4>
      </vt:variant>
      <vt:variant>
        <vt:i4>5</vt:i4>
      </vt:variant>
      <vt:variant>
        <vt:lpwstr/>
      </vt:variant>
      <vt:variant>
        <vt:lpwstr>_Toc415064191</vt:lpwstr>
      </vt:variant>
      <vt:variant>
        <vt:i4>1769526</vt:i4>
      </vt:variant>
      <vt:variant>
        <vt:i4>2</vt:i4>
      </vt:variant>
      <vt:variant>
        <vt:i4>0</vt:i4>
      </vt:variant>
      <vt:variant>
        <vt:i4>5</vt:i4>
      </vt:variant>
      <vt:variant>
        <vt:lpwstr/>
      </vt:variant>
      <vt:variant>
        <vt:lpwstr>_Toc415064190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tsujita</dc:creator>
  <cp:keywords/>
  <dc:description/>
  <cp:lastModifiedBy>KATAOKA Hiroki</cp:lastModifiedBy>
  <cp:revision>4</cp:revision>
  <cp:lastPrinted>2026-02-05T00:19:00Z</cp:lastPrinted>
  <dcterms:created xsi:type="dcterms:W3CDTF">2024-04-05T03:02:00Z</dcterms:created>
  <dcterms:modified xsi:type="dcterms:W3CDTF">2026-02-05T00:47:00Z</dcterms:modified>
</cp:coreProperties>
</file>