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29" w:rsidRDefault="00BC1333">
      <w:pPr>
        <w:rPr>
          <w:rFonts w:ascii="ＭＳ ゴシック" w:eastAsia="ＭＳ ゴシック" w:hAnsi="ＭＳ ゴシック"/>
        </w:rPr>
      </w:pPr>
      <w:bookmarkStart w:id="0" w:name="_GoBack"/>
      <w:bookmarkEnd w:id="0"/>
      <w:r>
        <w:rPr>
          <w:rFonts w:ascii="ＭＳ ゴシック" w:eastAsia="ＭＳ ゴシック" w:hAnsi="ＭＳ ゴシック" w:hint="eastAsia"/>
        </w:rPr>
        <w:t>（第１</w:t>
      </w:r>
      <w:r w:rsidR="006F3503">
        <w:rPr>
          <w:rFonts w:ascii="ＭＳ ゴシック" w:eastAsia="ＭＳ ゴシック" w:hAnsi="ＭＳ ゴシック" w:hint="eastAsia"/>
        </w:rPr>
        <w:t>５</w:t>
      </w:r>
      <w:r w:rsidR="00D221F3">
        <w:rPr>
          <w:rFonts w:ascii="ＭＳ ゴシック" w:eastAsia="ＭＳ ゴシック" w:hAnsi="ＭＳ ゴシック" w:hint="eastAsia"/>
        </w:rPr>
        <w:t>条</w:t>
      </w:r>
      <w:r>
        <w:rPr>
          <w:rFonts w:ascii="ＭＳ ゴシック" w:eastAsia="ＭＳ ゴシック" w:hAnsi="ＭＳ ゴシック" w:hint="eastAsia"/>
        </w:rPr>
        <w:t>第１項</w:t>
      </w:r>
      <w:r w:rsidR="00D221F3">
        <w:rPr>
          <w:rFonts w:ascii="ＭＳ ゴシック" w:eastAsia="ＭＳ ゴシック" w:hAnsi="ＭＳ ゴシック" w:hint="eastAsia"/>
        </w:rPr>
        <w:t>関係）</w:t>
      </w:r>
    </w:p>
    <w:p w:rsidR="00D221F3" w:rsidRPr="00D221F3" w:rsidRDefault="00D221F3">
      <w:pPr>
        <w:rPr>
          <w:rFonts w:ascii="ＭＳ ゴシック" w:eastAsia="ＭＳ ゴシック" w:hAnsi="ＭＳ ゴシック"/>
        </w:rPr>
      </w:pPr>
      <w:r>
        <w:rPr>
          <w:rFonts w:ascii="ＭＳ ゴシック" w:eastAsia="ＭＳ ゴシック" w:hAnsi="ＭＳ ゴシック" w:hint="eastAsia"/>
        </w:rPr>
        <w:t xml:space="preserve">受付　　-　　</w:t>
      </w:r>
    </w:p>
    <w:p w:rsidR="00D221F3" w:rsidRPr="00D221F3" w:rsidRDefault="00D221F3">
      <w:pPr>
        <w:rPr>
          <w:rFonts w:ascii="ＭＳ ゴシック" w:eastAsia="ＭＳ ゴシック" w:hAnsi="ＭＳ ゴシック"/>
        </w:rPr>
      </w:pPr>
    </w:p>
    <w:p w:rsidR="00D221F3" w:rsidRDefault="00D221F3" w:rsidP="00D221F3">
      <w:pPr>
        <w:jc w:val="right"/>
        <w:rPr>
          <w:rFonts w:ascii="ＭＳ ゴシック" w:eastAsia="ＭＳ ゴシック" w:hAnsi="ＭＳ ゴシック"/>
        </w:rPr>
      </w:pPr>
      <w:r>
        <w:rPr>
          <w:rFonts w:ascii="ＭＳ ゴシック" w:eastAsia="ＭＳ ゴシック" w:hAnsi="ＭＳ ゴシック" w:hint="eastAsia"/>
        </w:rPr>
        <w:t>年　月　日</w:t>
      </w:r>
    </w:p>
    <w:p w:rsidR="00D221F3" w:rsidRDefault="00D221F3">
      <w:pPr>
        <w:rPr>
          <w:rFonts w:ascii="ＭＳ ゴシック" w:eastAsia="ＭＳ ゴシック" w:hAnsi="ＭＳ ゴシック"/>
        </w:rPr>
      </w:pPr>
    </w:p>
    <w:p w:rsidR="00D221F3" w:rsidRDefault="00D11325" w:rsidP="00D221F3">
      <w:pPr>
        <w:jc w:val="center"/>
        <w:rPr>
          <w:rFonts w:ascii="ＭＳ ゴシック" w:eastAsia="ＭＳ ゴシック" w:hAnsi="ＭＳ ゴシック"/>
        </w:rPr>
      </w:pPr>
      <w:r w:rsidRPr="00B8101B">
        <w:rPr>
          <w:rFonts w:ascii="ＭＳ ゴシック" w:eastAsia="ＭＳ ゴシック" w:hAnsi="ＭＳ ゴシック" w:hint="eastAsia"/>
          <w:spacing w:val="81"/>
          <w:kern w:val="0"/>
          <w:sz w:val="28"/>
          <w:fitText w:val="2940" w:id="-1776063231"/>
        </w:rPr>
        <w:t>研究経過報告</w:t>
      </w:r>
      <w:r w:rsidRPr="00B8101B">
        <w:rPr>
          <w:rFonts w:ascii="ＭＳ ゴシック" w:eastAsia="ＭＳ ゴシック" w:hAnsi="ＭＳ ゴシック" w:hint="eastAsia"/>
          <w:spacing w:val="4"/>
          <w:kern w:val="0"/>
          <w:sz w:val="28"/>
          <w:fitText w:val="2940" w:id="-1776063231"/>
        </w:rPr>
        <w:t>書</w:t>
      </w:r>
    </w:p>
    <w:p w:rsidR="00D221F3" w:rsidRDefault="00D221F3">
      <w:pPr>
        <w:rPr>
          <w:rFonts w:ascii="ＭＳ ゴシック" w:eastAsia="ＭＳ ゴシック" w:hAnsi="ＭＳ ゴシック"/>
        </w:rPr>
      </w:pPr>
    </w:p>
    <w:p w:rsidR="00D221F3" w:rsidRDefault="00422A6B">
      <w:pPr>
        <w:rPr>
          <w:rFonts w:ascii="ＭＳ ゴシック" w:eastAsia="ＭＳ ゴシック" w:hAnsi="ＭＳ ゴシック"/>
        </w:rPr>
      </w:pPr>
      <w:r>
        <w:rPr>
          <w:rFonts w:ascii="ＭＳ ゴシック" w:eastAsia="ＭＳ ゴシック" w:hAnsi="ＭＳ ゴシック" w:hint="eastAsia"/>
        </w:rPr>
        <w:t>岐阜大学大学院医学系研究科長　殿</w:t>
      </w:r>
    </w:p>
    <w:p w:rsidR="00D221F3" w:rsidRDefault="00422A6B">
      <w:pPr>
        <w:rPr>
          <w:rFonts w:ascii="ＭＳ ゴシック" w:eastAsia="ＭＳ ゴシック" w:hAnsi="ＭＳ ゴシック"/>
        </w:rPr>
      </w:pPr>
      <w:r>
        <w:rPr>
          <w:rFonts w:ascii="ＭＳ ゴシック" w:eastAsia="ＭＳ ゴシック" w:hAnsi="ＭＳ ゴシック" w:hint="eastAsia"/>
        </w:rPr>
        <w:t>岐阜大学医学部附属病院長</w:t>
      </w:r>
      <w:r w:rsidR="00D221F3">
        <w:rPr>
          <w:rFonts w:ascii="ＭＳ ゴシック" w:eastAsia="ＭＳ ゴシック" w:hAnsi="ＭＳ ゴシック" w:hint="eastAsia"/>
        </w:rPr>
        <w:t xml:space="preserve">　殿</w:t>
      </w:r>
    </w:p>
    <w:p w:rsidR="002608EB" w:rsidRDefault="002608EB">
      <w:pPr>
        <w:rPr>
          <w:rFonts w:ascii="ＭＳ ゴシック" w:eastAsia="ＭＳ ゴシック" w:hAnsi="ＭＳ ゴシック"/>
        </w:rPr>
      </w:pPr>
      <w:r w:rsidRPr="002608EB">
        <w:rPr>
          <w:rFonts w:ascii="ＭＳ ゴシック" w:eastAsia="ＭＳ ゴシック" w:hAnsi="ＭＳ ゴシック" w:hint="eastAsia"/>
        </w:rPr>
        <w:t>岐阜大学大学院医学系研究科医学研究等倫理審査委員会委員長</w:t>
      </w:r>
      <w:r>
        <w:rPr>
          <w:rFonts w:ascii="ＭＳ ゴシック" w:eastAsia="ＭＳ ゴシック" w:hAnsi="ＭＳ ゴシック" w:hint="eastAsia"/>
        </w:rPr>
        <w:t xml:space="preserve">　殿</w:t>
      </w:r>
    </w:p>
    <w:p w:rsidR="00D221F3" w:rsidRDefault="00D221F3">
      <w:pPr>
        <w:rPr>
          <w:rFonts w:ascii="ＭＳ ゴシック" w:eastAsia="ＭＳ ゴシック" w:hAnsi="ＭＳ ゴシック"/>
        </w:rPr>
      </w:pPr>
    </w:p>
    <w:p w:rsidR="00D11325" w:rsidRDefault="00422A6B" w:rsidP="00D11325">
      <w:pPr>
        <w:ind w:leftChars="2200" w:left="4620"/>
        <w:rPr>
          <w:rFonts w:ascii="ＭＳ ゴシック" w:eastAsia="ＭＳ ゴシック" w:hAnsi="ＭＳ ゴシック"/>
        </w:rPr>
      </w:pPr>
      <w:r w:rsidRPr="000B482C">
        <w:rPr>
          <w:rFonts w:ascii="ＭＳ ゴシック" w:eastAsia="ＭＳ ゴシック" w:hAnsi="ＭＳ ゴシック" w:hint="eastAsia"/>
        </w:rPr>
        <w:t>研究責任者</w:t>
      </w:r>
    </w:p>
    <w:p w:rsidR="00D221F3" w:rsidRDefault="00D11325" w:rsidP="002C6DF0">
      <w:pPr>
        <w:ind w:leftChars="2200" w:left="5250" w:hangingChars="300" w:hanging="630"/>
        <w:rPr>
          <w:rFonts w:ascii="ＭＳ ゴシック" w:eastAsia="ＭＳ ゴシック" w:hAnsi="ＭＳ ゴシック"/>
        </w:rPr>
      </w:pPr>
      <w:r>
        <w:rPr>
          <w:rFonts w:ascii="ＭＳ ゴシック" w:eastAsia="ＭＳ ゴシック" w:hAnsi="ＭＳ ゴシック" w:hint="eastAsia"/>
        </w:rPr>
        <w:t>所属　○○</w:t>
      </w:r>
      <w:r w:rsidR="00422A6B" w:rsidRPr="000B482C">
        <w:rPr>
          <w:rFonts w:ascii="ＭＳ ゴシック" w:eastAsia="ＭＳ ゴシック" w:hAnsi="ＭＳ ゴシック" w:hint="eastAsia"/>
        </w:rPr>
        <w:t>○○</w:t>
      </w:r>
    </w:p>
    <w:p w:rsidR="00D11325" w:rsidRDefault="00D11325" w:rsidP="002C6DF0">
      <w:pPr>
        <w:ind w:leftChars="2200" w:left="5250" w:hangingChars="300" w:hanging="630"/>
        <w:rPr>
          <w:rFonts w:ascii="ＭＳ ゴシック" w:eastAsia="ＭＳ ゴシック" w:hAnsi="ＭＳ ゴシック"/>
        </w:rPr>
      </w:pPr>
      <w:r>
        <w:rPr>
          <w:rFonts w:ascii="ＭＳ ゴシック" w:eastAsia="ＭＳ ゴシック" w:hAnsi="ＭＳ ゴシック" w:hint="eastAsia"/>
        </w:rPr>
        <w:t xml:space="preserve">氏名　○○　</w:t>
      </w:r>
      <w:r w:rsidRPr="000B482C">
        <w:rPr>
          <w:rFonts w:ascii="ＭＳ ゴシック" w:eastAsia="ＭＳ ゴシック" w:hAnsi="ＭＳ ゴシック" w:hint="eastAsia"/>
        </w:rPr>
        <w:t>○○</w:t>
      </w:r>
    </w:p>
    <w:p w:rsidR="00D221F3" w:rsidRDefault="00D221F3">
      <w:pPr>
        <w:rPr>
          <w:rFonts w:ascii="ＭＳ ゴシック" w:eastAsia="ＭＳ ゴシック" w:hAnsi="ＭＳ ゴシック"/>
        </w:rPr>
      </w:pPr>
    </w:p>
    <w:p w:rsidR="00D221F3" w:rsidRDefault="00E16D5A" w:rsidP="001F0FE8">
      <w:pPr>
        <w:ind w:firstLineChars="100" w:firstLine="210"/>
        <w:rPr>
          <w:rFonts w:ascii="ＭＳ ゴシック" w:eastAsia="ＭＳ ゴシック" w:hAnsi="ＭＳ ゴシック"/>
        </w:rPr>
      </w:pPr>
      <w:r>
        <w:rPr>
          <w:rFonts w:ascii="ＭＳ ゴシック" w:eastAsia="ＭＳ ゴシック" w:hAnsi="ＭＳ ゴシック" w:hint="eastAsia"/>
        </w:rPr>
        <w:t>下記の</w:t>
      </w:r>
      <w:r w:rsidR="00D221F3">
        <w:rPr>
          <w:rFonts w:ascii="ＭＳ ゴシック" w:eastAsia="ＭＳ ゴシック" w:hAnsi="ＭＳ ゴシック" w:hint="eastAsia"/>
        </w:rPr>
        <w:t>研究について、</w:t>
      </w:r>
      <w:r w:rsidR="0097778F">
        <w:rPr>
          <w:rFonts w:ascii="ＭＳ ゴシック" w:eastAsia="ＭＳ ゴシック" w:hAnsi="ＭＳ ゴシック" w:hint="eastAsia"/>
        </w:rPr>
        <w:t>（□　延長・□　終了・□　中止）</w:t>
      </w:r>
      <w:r w:rsidR="00A72E64">
        <w:rPr>
          <w:rFonts w:ascii="ＭＳ ゴシック" w:eastAsia="ＭＳ ゴシック" w:hAnsi="ＭＳ ゴシック" w:hint="eastAsia"/>
        </w:rPr>
        <w:t>しましたので</w:t>
      </w:r>
      <w:r w:rsidR="008D6CB6">
        <w:rPr>
          <w:rFonts w:ascii="ＭＳ ゴシック" w:eastAsia="ＭＳ ゴシック" w:hAnsi="ＭＳ ゴシック" w:hint="eastAsia"/>
        </w:rPr>
        <w:t>報告いたします</w:t>
      </w:r>
      <w:r w:rsidR="0097778F">
        <w:rPr>
          <w:rFonts w:ascii="ＭＳ ゴシック" w:eastAsia="ＭＳ ゴシック" w:hAnsi="ＭＳ ゴシック" w:hint="eastAsia"/>
        </w:rPr>
        <w:t>。</w:t>
      </w:r>
    </w:p>
    <w:p w:rsidR="00D221F3" w:rsidRPr="00E16D5A" w:rsidRDefault="00D221F3">
      <w:pPr>
        <w:rPr>
          <w:rFonts w:ascii="ＭＳ ゴシック" w:eastAsia="ＭＳ ゴシック" w:hAnsi="ＭＳ ゴシック"/>
        </w:rPr>
      </w:pPr>
    </w:p>
    <w:p w:rsidR="00D221F3" w:rsidRDefault="00D221F3" w:rsidP="00D221F3">
      <w:pPr>
        <w:jc w:val="center"/>
        <w:rPr>
          <w:rFonts w:ascii="ＭＳ ゴシック" w:eastAsia="ＭＳ ゴシック" w:hAnsi="ＭＳ ゴシック"/>
        </w:rPr>
      </w:pPr>
      <w:r>
        <w:rPr>
          <w:rFonts w:ascii="ＭＳ ゴシック" w:eastAsia="ＭＳ ゴシック" w:hAnsi="ＭＳ ゴシック" w:hint="eastAsia"/>
        </w:rPr>
        <w:t>記</w:t>
      </w:r>
    </w:p>
    <w:p w:rsidR="00D221F3" w:rsidRDefault="00D221F3">
      <w:pPr>
        <w:rPr>
          <w:rFonts w:ascii="ＭＳ ゴシック" w:eastAsia="ＭＳ ゴシック" w:hAnsi="ＭＳ ゴシック"/>
        </w:rPr>
      </w:pPr>
    </w:p>
    <w:tbl>
      <w:tblPr>
        <w:tblStyle w:val="ab"/>
        <w:tblW w:w="0" w:type="auto"/>
        <w:tblLook w:val="04A0" w:firstRow="1" w:lastRow="0" w:firstColumn="1" w:lastColumn="0" w:noHBand="0" w:noVBand="1"/>
      </w:tblPr>
      <w:tblGrid>
        <w:gridCol w:w="2263"/>
        <w:gridCol w:w="6231"/>
      </w:tblGrid>
      <w:tr w:rsidR="00D221F3" w:rsidTr="00B8101B">
        <w:trPr>
          <w:trHeight w:val="503"/>
        </w:trPr>
        <w:tc>
          <w:tcPr>
            <w:tcW w:w="2263" w:type="dxa"/>
          </w:tcPr>
          <w:p w:rsidR="00D221F3" w:rsidRDefault="0097778F" w:rsidP="00975BFD">
            <w:pPr>
              <w:rPr>
                <w:rFonts w:ascii="ＭＳ ゴシック" w:eastAsia="ＭＳ ゴシック" w:hAnsi="ＭＳ ゴシック"/>
              </w:rPr>
            </w:pPr>
            <w:r>
              <w:rPr>
                <w:rFonts w:ascii="ＭＳ ゴシック" w:eastAsia="ＭＳ ゴシック" w:hAnsi="ＭＳ ゴシック" w:hint="eastAsia"/>
              </w:rPr>
              <w:t>許可番号</w:t>
            </w:r>
          </w:p>
        </w:tc>
        <w:tc>
          <w:tcPr>
            <w:tcW w:w="6231" w:type="dxa"/>
          </w:tcPr>
          <w:p w:rsidR="00D221F3" w:rsidRDefault="00D221F3" w:rsidP="00975BFD">
            <w:pPr>
              <w:rPr>
                <w:rFonts w:ascii="ＭＳ ゴシック" w:eastAsia="ＭＳ ゴシック" w:hAnsi="ＭＳ ゴシック"/>
              </w:rPr>
            </w:pPr>
          </w:p>
        </w:tc>
      </w:tr>
      <w:tr w:rsidR="0097778F" w:rsidTr="00B8101B">
        <w:trPr>
          <w:trHeight w:val="552"/>
        </w:trPr>
        <w:tc>
          <w:tcPr>
            <w:tcW w:w="2263" w:type="dxa"/>
          </w:tcPr>
          <w:p w:rsidR="0097778F" w:rsidRDefault="0097778F" w:rsidP="00975BFD">
            <w:pPr>
              <w:rPr>
                <w:rFonts w:ascii="ＭＳ ゴシック" w:eastAsia="ＭＳ ゴシック" w:hAnsi="ＭＳ ゴシック"/>
              </w:rPr>
            </w:pPr>
            <w:r>
              <w:rPr>
                <w:rFonts w:ascii="ＭＳ ゴシック" w:eastAsia="ＭＳ ゴシック" w:hAnsi="ＭＳ ゴシック" w:hint="eastAsia"/>
              </w:rPr>
              <w:t>研究課題名</w:t>
            </w:r>
          </w:p>
        </w:tc>
        <w:tc>
          <w:tcPr>
            <w:tcW w:w="6231" w:type="dxa"/>
          </w:tcPr>
          <w:p w:rsidR="0097778F" w:rsidRDefault="0097778F" w:rsidP="00975BFD">
            <w:pPr>
              <w:rPr>
                <w:rFonts w:ascii="ＭＳ ゴシック" w:eastAsia="ＭＳ ゴシック" w:hAnsi="ＭＳ ゴシック"/>
              </w:rPr>
            </w:pPr>
          </w:p>
        </w:tc>
      </w:tr>
      <w:tr w:rsidR="0097778F" w:rsidTr="00B8101B">
        <w:trPr>
          <w:trHeight w:val="549"/>
        </w:trPr>
        <w:tc>
          <w:tcPr>
            <w:tcW w:w="2263" w:type="dxa"/>
          </w:tcPr>
          <w:p w:rsidR="0097778F" w:rsidRDefault="0097778F" w:rsidP="00975BFD">
            <w:pPr>
              <w:rPr>
                <w:rFonts w:ascii="ＭＳ ゴシック" w:eastAsia="ＭＳ ゴシック" w:hAnsi="ＭＳ ゴシック"/>
              </w:rPr>
            </w:pPr>
            <w:r>
              <w:rPr>
                <w:rFonts w:ascii="ＭＳ ゴシック" w:eastAsia="ＭＳ ゴシック" w:hAnsi="ＭＳ ゴシック" w:hint="eastAsia"/>
              </w:rPr>
              <w:t>延長・終了・中止の理由</w:t>
            </w:r>
          </w:p>
        </w:tc>
        <w:tc>
          <w:tcPr>
            <w:tcW w:w="6231" w:type="dxa"/>
          </w:tcPr>
          <w:p w:rsidR="0097778F" w:rsidRDefault="0097778F" w:rsidP="00975BFD">
            <w:pPr>
              <w:rPr>
                <w:rFonts w:ascii="ＭＳ ゴシック" w:eastAsia="ＭＳ ゴシック" w:hAnsi="ＭＳ ゴシック"/>
              </w:rPr>
            </w:pPr>
          </w:p>
        </w:tc>
      </w:tr>
      <w:tr w:rsidR="0097778F" w:rsidTr="00B8101B">
        <w:trPr>
          <w:trHeight w:val="568"/>
        </w:trPr>
        <w:tc>
          <w:tcPr>
            <w:tcW w:w="2263" w:type="dxa"/>
          </w:tcPr>
          <w:p w:rsidR="0097778F" w:rsidRDefault="00975BFD" w:rsidP="00975BFD">
            <w:pPr>
              <w:rPr>
                <w:rFonts w:ascii="ＭＳ ゴシック" w:eastAsia="ＭＳ ゴシック" w:hAnsi="ＭＳ ゴシック"/>
              </w:rPr>
            </w:pPr>
            <w:r>
              <w:rPr>
                <w:rFonts w:ascii="ＭＳ ゴシック" w:eastAsia="ＭＳ ゴシック" w:hAnsi="ＭＳ ゴシック" w:hint="eastAsia"/>
              </w:rPr>
              <w:t>症例等の数</w:t>
            </w:r>
          </w:p>
        </w:tc>
        <w:tc>
          <w:tcPr>
            <w:tcW w:w="6231" w:type="dxa"/>
          </w:tcPr>
          <w:p w:rsidR="003B3C9F" w:rsidRDefault="003B3C9F" w:rsidP="003B3C9F">
            <w:pPr>
              <w:rPr>
                <w:rFonts w:ascii="ＭＳ ゴシック" w:eastAsia="ＭＳ ゴシック" w:hAnsi="ＭＳ ゴシック"/>
              </w:rPr>
            </w:pPr>
            <w:r>
              <w:rPr>
                <w:rFonts w:ascii="ＭＳ ゴシック" w:eastAsia="ＭＳ ゴシック" w:hAnsi="ＭＳ ゴシック" w:hint="eastAsia"/>
              </w:rPr>
              <w:t>目標症例数　例</w:t>
            </w:r>
          </w:p>
          <w:p w:rsidR="00975BFD" w:rsidRDefault="003B3C9F" w:rsidP="003B3C9F">
            <w:pPr>
              <w:rPr>
                <w:rFonts w:ascii="ＭＳ ゴシック" w:eastAsia="ＭＳ ゴシック" w:hAnsi="ＭＳ ゴシック"/>
              </w:rPr>
            </w:pPr>
            <w:r>
              <w:rPr>
                <w:rFonts w:ascii="ＭＳ ゴシック" w:eastAsia="ＭＳ ゴシック" w:hAnsi="ＭＳ ゴシック" w:hint="eastAsia"/>
              </w:rPr>
              <w:t>登録症例数　例</w:t>
            </w:r>
          </w:p>
        </w:tc>
      </w:tr>
      <w:tr w:rsidR="00975BFD" w:rsidTr="00B8101B">
        <w:trPr>
          <w:trHeight w:val="978"/>
        </w:trPr>
        <w:tc>
          <w:tcPr>
            <w:tcW w:w="2263" w:type="dxa"/>
          </w:tcPr>
          <w:p w:rsidR="00975BFD" w:rsidRDefault="00975BFD" w:rsidP="00975BFD">
            <w:pPr>
              <w:rPr>
                <w:rFonts w:ascii="ＭＳ ゴシック" w:eastAsia="ＭＳ ゴシック" w:hAnsi="ＭＳ ゴシック"/>
              </w:rPr>
            </w:pPr>
            <w:r>
              <w:rPr>
                <w:rFonts w:ascii="ＭＳ ゴシック" w:eastAsia="ＭＳ ゴシック" w:hAnsi="ＭＳ ゴシック" w:hint="eastAsia"/>
              </w:rPr>
              <w:t>進捗状況</w:t>
            </w:r>
          </w:p>
        </w:tc>
        <w:tc>
          <w:tcPr>
            <w:tcW w:w="6231" w:type="dxa"/>
          </w:tcPr>
          <w:p w:rsidR="00975BFD" w:rsidRDefault="00975BFD" w:rsidP="00975BFD">
            <w:pPr>
              <w:rPr>
                <w:rFonts w:ascii="ＭＳ ゴシック" w:eastAsia="ＭＳ ゴシック" w:hAnsi="ＭＳ ゴシック"/>
              </w:rPr>
            </w:pPr>
          </w:p>
        </w:tc>
      </w:tr>
      <w:tr w:rsidR="0097778F" w:rsidTr="00B8101B">
        <w:trPr>
          <w:trHeight w:val="549"/>
        </w:trPr>
        <w:tc>
          <w:tcPr>
            <w:tcW w:w="2263" w:type="dxa"/>
          </w:tcPr>
          <w:p w:rsidR="0097778F" w:rsidRDefault="00975BFD" w:rsidP="00975BFD">
            <w:pPr>
              <w:rPr>
                <w:rFonts w:ascii="ＭＳ ゴシック" w:eastAsia="ＭＳ ゴシック" w:hAnsi="ＭＳ ゴシック"/>
              </w:rPr>
            </w:pPr>
            <w:r>
              <w:rPr>
                <w:rFonts w:ascii="ＭＳ ゴシック" w:eastAsia="ＭＳ ゴシック" w:hAnsi="ＭＳ ゴシック" w:hint="eastAsia"/>
              </w:rPr>
              <w:t>試料・情報</w:t>
            </w:r>
            <w:r w:rsidR="00A72E64">
              <w:rPr>
                <w:rFonts w:ascii="ＭＳ ゴシック" w:eastAsia="ＭＳ ゴシック" w:hAnsi="ＭＳ ゴシック" w:hint="eastAsia"/>
              </w:rPr>
              <w:t>等</w:t>
            </w:r>
            <w:r>
              <w:rPr>
                <w:rFonts w:ascii="ＭＳ ゴシック" w:eastAsia="ＭＳ ゴシック" w:hAnsi="ＭＳ ゴシック" w:hint="eastAsia"/>
              </w:rPr>
              <w:t>の</w:t>
            </w:r>
            <w:r w:rsidR="00A72E64">
              <w:rPr>
                <w:rFonts w:ascii="ＭＳ ゴシック" w:eastAsia="ＭＳ ゴシック" w:hAnsi="ＭＳ ゴシック" w:hint="eastAsia"/>
              </w:rPr>
              <w:t>管理</w:t>
            </w:r>
          </w:p>
        </w:tc>
        <w:tc>
          <w:tcPr>
            <w:tcW w:w="6231" w:type="dxa"/>
          </w:tcPr>
          <w:p w:rsidR="0097778F" w:rsidRDefault="00A72E64" w:rsidP="00030519">
            <w:pPr>
              <w:ind w:left="210" w:hangingChars="100" w:hanging="210"/>
              <w:rPr>
                <w:rFonts w:ascii="ＭＳ ゴシック" w:eastAsia="ＭＳ ゴシック" w:hAnsi="ＭＳ ゴシック"/>
              </w:rPr>
            </w:pPr>
            <w:r>
              <w:rPr>
                <w:rFonts w:ascii="ＭＳ ゴシック" w:eastAsia="ＭＳ ゴシック" w:hAnsi="ＭＳ ゴシック" w:hint="eastAsia"/>
              </w:rPr>
              <w:t>①研究に用いられる情報及び当該情報に係る資料</w:t>
            </w:r>
            <w:r w:rsidR="00030519">
              <w:rPr>
                <w:rFonts w:ascii="ＭＳ ゴシック" w:eastAsia="ＭＳ ゴシック" w:hAnsi="ＭＳ ゴシック" w:hint="eastAsia"/>
              </w:rPr>
              <w:t>（以下「情報等」という。）</w:t>
            </w:r>
          </w:p>
          <w:p w:rsidR="00A72E64" w:rsidRDefault="00A72E64" w:rsidP="00A72E64">
            <w:pPr>
              <w:ind w:leftChars="100" w:left="210"/>
              <w:rPr>
                <w:rFonts w:ascii="ＭＳ ゴシック" w:eastAsia="ＭＳ ゴシック" w:hAnsi="ＭＳ ゴシック"/>
              </w:rPr>
            </w:pPr>
            <w:r>
              <w:rPr>
                <w:rFonts w:ascii="ＭＳ ゴシック" w:eastAsia="ＭＳ ゴシック" w:hAnsi="ＭＳ ゴシック" w:hint="eastAsia"/>
              </w:rPr>
              <w:t>□　なし</w:t>
            </w:r>
          </w:p>
          <w:p w:rsidR="00A72E64" w:rsidRDefault="00A72E64" w:rsidP="00A72E64">
            <w:pPr>
              <w:ind w:leftChars="100" w:left="210"/>
              <w:rPr>
                <w:rFonts w:ascii="ＭＳ ゴシック" w:eastAsia="ＭＳ ゴシック" w:hAnsi="ＭＳ ゴシック"/>
              </w:rPr>
            </w:pPr>
            <w:r>
              <w:rPr>
                <w:rFonts w:ascii="ＭＳ ゴシック" w:eastAsia="ＭＳ ゴシック" w:hAnsi="ＭＳ ゴシック" w:hint="eastAsia"/>
              </w:rPr>
              <w:t>□　あり</w:t>
            </w:r>
          </w:p>
          <w:p w:rsidR="00A72E64" w:rsidRDefault="00A72E64" w:rsidP="00030519">
            <w:pPr>
              <w:ind w:leftChars="300" w:left="630"/>
              <w:rPr>
                <w:rFonts w:ascii="ＭＳ ゴシック" w:eastAsia="ＭＳ ゴシック" w:hAnsi="ＭＳ ゴシック"/>
              </w:rPr>
            </w:pPr>
            <w:r>
              <w:rPr>
                <w:rFonts w:ascii="ＭＳ ゴシック" w:eastAsia="ＭＳ ゴシック" w:hAnsi="ＭＳ ゴシック" w:hint="eastAsia"/>
              </w:rPr>
              <w:t>管理状況：</w:t>
            </w:r>
          </w:p>
          <w:p w:rsidR="00A72E64" w:rsidRDefault="00A72E64" w:rsidP="00030519">
            <w:pPr>
              <w:ind w:left="210" w:hangingChars="100" w:hanging="210"/>
              <w:rPr>
                <w:rFonts w:ascii="ＭＳ ゴシック" w:eastAsia="ＭＳ ゴシック" w:hAnsi="ＭＳ ゴシック"/>
              </w:rPr>
            </w:pPr>
            <w:r>
              <w:rPr>
                <w:rFonts w:ascii="ＭＳ ゴシック" w:eastAsia="ＭＳ ゴシック" w:hAnsi="ＭＳ ゴシック" w:hint="eastAsia"/>
              </w:rPr>
              <w:t>②試料</w:t>
            </w:r>
          </w:p>
          <w:p w:rsidR="00A72E64" w:rsidRDefault="00A72E64" w:rsidP="00A72E64">
            <w:pPr>
              <w:ind w:leftChars="100" w:left="210"/>
              <w:rPr>
                <w:rFonts w:ascii="ＭＳ ゴシック" w:eastAsia="ＭＳ ゴシック" w:hAnsi="ＭＳ ゴシック"/>
              </w:rPr>
            </w:pPr>
            <w:r>
              <w:rPr>
                <w:rFonts w:ascii="ＭＳ ゴシック" w:eastAsia="ＭＳ ゴシック" w:hAnsi="ＭＳ ゴシック" w:hint="eastAsia"/>
              </w:rPr>
              <w:t>□　なし</w:t>
            </w:r>
          </w:p>
          <w:p w:rsidR="00A72E64" w:rsidRDefault="00A72E64" w:rsidP="00A72E64">
            <w:pPr>
              <w:ind w:leftChars="100" w:left="210"/>
              <w:rPr>
                <w:rFonts w:ascii="ＭＳ ゴシック" w:eastAsia="ＭＳ ゴシック" w:hAnsi="ＭＳ ゴシック"/>
              </w:rPr>
            </w:pPr>
            <w:r>
              <w:rPr>
                <w:rFonts w:ascii="ＭＳ ゴシック" w:eastAsia="ＭＳ ゴシック" w:hAnsi="ＭＳ ゴシック" w:hint="eastAsia"/>
              </w:rPr>
              <w:t>□　あり</w:t>
            </w:r>
          </w:p>
          <w:p w:rsidR="00A72E64" w:rsidRDefault="00A72E64" w:rsidP="00030519">
            <w:pPr>
              <w:ind w:leftChars="300" w:left="630"/>
              <w:rPr>
                <w:rFonts w:ascii="ＭＳ ゴシック" w:eastAsia="ＭＳ ゴシック" w:hAnsi="ＭＳ ゴシック"/>
              </w:rPr>
            </w:pPr>
            <w:r>
              <w:rPr>
                <w:rFonts w:ascii="ＭＳ ゴシック" w:eastAsia="ＭＳ ゴシック" w:hAnsi="ＭＳ ゴシック" w:hint="eastAsia"/>
              </w:rPr>
              <w:t>管理状況：</w:t>
            </w:r>
          </w:p>
        </w:tc>
      </w:tr>
      <w:tr w:rsidR="00975BFD" w:rsidTr="005F5DC2">
        <w:trPr>
          <w:trHeight w:val="268"/>
        </w:trPr>
        <w:tc>
          <w:tcPr>
            <w:tcW w:w="2263" w:type="dxa"/>
          </w:tcPr>
          <w:p w:rsidR="00975BFD" w:rsidRDefault="00975BFD" w:rsidP="00975BFD">
            <w:pPr>
              <w:rPr>
                <w:rFonts w:ascii="ＭＳ ゴシック" w:eastAsia="ＭＳ ゴシック" w:hAnsi="ＭＳ ゴシック"/>
              </w:rPr>
            </w:pPr>
            <w:r>
              <w:rPr>
                <w:rFonts w:ascii="ＭＳ ゴシック" w:eastAsia="ＭＳ ゴシック" w:hAnsi="ＭＳ ゴシック" w:hint="eastAsia"/>
              </w:rPr>
              <w:t>他機関への試料・情報</w:t>
            </w:r>
            <w:r w:rsidR="00A72E64">
              <w:rPr>
                <w:rFonts w:ascii="ＭＳ ゴシック" w:eastAsia="ＭＳ ゴシック" w:hAnsi="ＭＳ ゴシック" w:hint="eastAsia"/>
              </w:rPr>
              <w:t>等</w:t>
            </w:r>
            <w:r>
              <w:rPr>
                <w:rFonts w:ascii="ＭＳ ゴシック" w:eastAsia="ＭＳ ゴシック" w:hAnsi="ＭＳ ゴシック" w:hint="eastAsia"/>
              </w:rPr>
              <w:t>の</w:t>
            </w:r>
            <w:r w:rsidR="00A72E64">
              <w:rPr>
                <w:rFonts w:ascii="ＭＳ ゴシック" w:eastAsia="ＭＳ ゴシック" w:hAnsi="ＭＳ ゴシック" w:hint="eastAsia"/>
              </w:rPr>
              <w:t>提供</w:t>
            </w:r>
          </w:p>
        </w:tc>
        <w:tc>
          <w:tcPr>
            <w:tcW w:w="6231" w:type="dxa"/>
          </w:tcPr>
          <w:p w:rsidR="00A72E64" w:rsidRDefault="00A72E64" w:rsidP="00A72E64">
            <w:pPr>
              <w:ind w:leftChars="100" w:left="210"/>
              <w:rPr>
                <w:rFonts w:ascii="ＭＳ ゴシック" w:eastAsia="ＭＳ ゴシック" w:hAnsi="ＭＳ ゴシック"/>
              </w:rPr>
            </w:pPr>
            <w:r>
              <w:rPr>
                <w:rFonts w:ascii="ＭＳ ゴシック" w:eastAsia="ＭＳ ゴシック" w:hAnsi="ＭＳ ゴシック" w:hint="eastAsia"/>
              </w:rPr>
              <w:t>□　なし</w:t>
            </w:r>
          </w:p>
          <w:p w:rsidR="00A72E64" w:rsidRDefault="00A72E64" w:rsidP="00A72E64">
            <w:pPr>
              <w:ind w:leftChars="100" w:left="210"/>
              <w:rPr>
                <w:rFonts w:ascii="ＭＳ ゴシック" w:eastAsia="ＭＳ ゴシック" w:hAnsi="ＭＳ ゴシック"/>
              </w:rPr>
            </w:pPr>
            <w:r>
              <w:rPr>
                <w:rFonts w:ascii="ＭＳ ゴシック" w:eastAsia="ＭＳ ゴシック" w:hAnsi="ＭＳ ゴシック" w:hint="eastAsia"/>
              </w:rPr>
              <w:t>□　あり</w:t>
            </w:r>
          </w:p>
          <w:p w:rsidR="00975BFD" w:rsidRDefault="003B3C9F" w:rsidP="005F5DC2">
            <w:pPr>
              <w:ind w:leftChars="300" w:left="630"/>
              <w:rPr>
                <w:rFonts w:ascii="ＭＳ ゴシック" w:eastAsia="ＭＳ ゴシック" w:hAnsi="ＭＳ ゴシック"/>
              </w:rPr>
            </w:pPr>
            <w:r>
              <w:rPr>
                <w:rFonts w:ascii="ＭＳ ゴシック" w:eastAsia="ＭＳ ゴシック" w:hAnsi="ＭＳ ゴシック" w:hint="eastAsia"/>
              </w:rPr>
              <w:lastRenderedPageBreak/>
              <w:t>提供先：</w:t>
            </w:r>
          </w:p>
        </w:tc>
      </w:tr>
      <w:tr w:rsidR="0097778F" w:rsidTr="00B8101B">
        <w:trPr>
          <w:trHeight w:val="549"/>
        </w:trPr>
        <w:tc>
          <w:tcPr>
            <w:tcW w:w="2263" w:type="dxa"/>
          </w:tcPr>
          <w:p w:rsidR="0097778F" w:rsidRDefault="00975BFD" w:rsidP="00975BFD">
            <w:pPr>
              <w:rPr>
                <w:rFonts w:ascii="ＭＳ ゴシック" w:eastAsia="ＭＳ ゴシック" w:hAnsi="ＭＳ ゴシック"/>
              </w:rPr>
            </w:pPr>
            <w:r>
              <w:rPr>
                <w:rFonts w:ascii="ＭＳ ゴシック" w:eastAsia="ＭＳ ゴシック" w:hAnsi="ＭＳ ゴシック" w:hint="eastAsia"/>
              </w:rPr>
              <w:lastRenderedPageBreak/>
              <w:t>終了・中止時の確認事項</w:t>
            </w:r>
          </w:p>
        </w:tc>
        <w:tc>
          <w:tcPr>
            <w:tcW w:w="6231" w:type="dxa"/>
          </w:tcPr>
          <w:p w:rsidR="0097778F" w:rsidRDefault="00A72E64" w:rsidP="00030519">
            <w:pPr>
              <w:ind w:left="210" w:hangingChars="100" w:hanging="210"/>
              <w:rPr>
                <w:rFonts w:ascii="ＭＳ ゴシック" w:eastAsia="ＭＳ ゴシック" w:hAnsi="ＭＳ ゴシック"/>
              </w:rPr>
            </w:pPr>
            <w:r>
              <w:rPr>
                <w:rFonts w:ascii="ＭＳ ゴシック" w:eastAsia="ＭＳ ゴシック" w:hAnsi="ＭＳ ゴシック" w:hint="eastAsia"/>
              </w:rPr>
              <w:t>①論文等の発表予定</w:t>
            </w:r>
          </w:p>
          <w:p w:rsidR="00A72E64" w:rsidRDefault="00A72E64" w:rsidP="00030519">
            <w:pPr>
              <w:ind w:leftChars="100" w:left="210"/>
              <w:rPr>
                <w:rFonts w:ascii="ＭＳ ゴシック" w:eastAsia="ＭＳ ゴシック" w:hAnsi="ＭＳ ゴシック"/>
              </w:rPr>
            </w:pPr>
            <w:r>
              <w:rPr>
                <w:rFonts w:ascii="ＭＳ ゴシック" w:eastAsia="ＭＳ ゴシック" w:hAnsi="ＭＳ ゴシック" w:hint="eastAsia"/>
              </w:rPr>
              <w:t>□　なし</w:t>
            </w:r>
          </w:p>
          <w:p w:rsidR="00A72E64" w:rsidRDefault="00A72E64" w:rsidP="00030519">
            <w:pPr>
              <w:ind w:leftChars="100" w:left="210"/>
              <w:rPr>
                <w:rFonts w:ascii="ＭＳ ゴシック" w:eastAsia="ＭＳ ゴシック" w:hAnsi="ＭＳ ゴシック"/>
              </w:rPr>
            </w:pPr>
            <w:r>
              <w:rPr>
                <w:rFonts w:ascii="ＭＳ ゴシック" w:eastAsia="ＭＳ ゴシック" w:hAnsi="ＭＳ ゴシック" w:hint="eastAsia"/>
              </w:rPr>
              <w:t>□　あり</w:t>
            </w:r>
          </w:p>
          <w:p w:rsidR="00030519" w:rsidRDefault="00030519" w:rsidP="00030519">
            <w:pPr>
              <w:ind w:leftChars="300" w:left="630"/>
              <w:rPr>
                <w:rFonts w:ascii="ＭＳ ゴシック" w:eastAsia="ＭＳ ゴシック" w:hAnsi="ＭＳ ゴシック"/>
              </w:rPr>
            </w:pPr>
            <w:r>
              <w:rPr>
                <w:rFonts w:ascii="ＭＳ ゴシック" w:eastAsia="ＭＳ ゴシック" w:hAnsi="ＭＳ ゴシック" w:hint="eastAsia"/>
              </w:rPr>
              <w:t>論文等の発表（予定）時期：　年　月</w:t>
            </w:r>
          </w:p>
          <w:p w:rsidR="00A72E64" w:rsidRDefault="00030519" w:rsidP="00030519">
            <w:pPr>
              <w:ind w:left="210" w:hangingChars="100" w:hanging="210"/>
              <w:rPr>
                <w:rFonts w:ascii="ＭＳ ゴシック" w:eastAsia="ＭＳ ゴシック" w:hAnsi="ＭＳ ゴシック"/>
              </w:rPr>
            </w:pPr>
            <w:r>
              <w:rPr>
                <w:rFonts w:ascii="ＭＳ ゴシック" w:eastAsia="ＭＳ ゴシック" w:hAnsi="ＭＳ ゴシック" w:hint="eastAsia"/>
              </w:rPr>
              <w:t>②情報等の廃棄予定</w:t>
            </w:r>
          </w:p>
          <w:p w:rsidR="00030519" w:rsidRDefault="00030519" w:rsidP="00030519">
            <w:pPr>
              <w:ind w:leftChars="100" w:left="210"/>
              <w:rPr>
                <w:rFonts w:ascii="ＭＳ ゴシック" w:eastAsia="ＭＳ ゴシック" w:hAnsi="ＭＳ ゴシック"/>
              </w:rPr>
            </w:pPr>
            <w:r>
              <w:rPr>
                <w:rFonts w:ascii="ＭＳ ゴシック" w:eastAsia="ＭＳ ゴシック" w:hAnsi="ＭＳ ゴシック" w:hint="eastAsia"/>
              </w:rPr>
              <w:t>□　なし</w:t>
            </w:r>
          </w:p>
          <w:p w:rsidR="00030519" w:rsidRDefault="00030519" w:rsidP="00030519">
            <w:pPr>
              <w:ind w:leftChars="100" w:left="210"/>
              <w:rPr>
                <w:rFonts w:ascii="ＭＳ ゴシック" w:eastAsia="ＭＳ ゴシック" w:hAnsi="ＭＳ ゴシック"/>
              </w:rPr>
            </w:pPr>
            <w:r>
              <w:rPr>
                <w:rFonts w:ascii="ＭＳ ゴシック" w:eastAsia="ＭＳ ゴシック" w:hAnsi="ＭＳ ゴシック" w:hint="eastAsia"/>
              </w:rPr>
              <w:t>□　あり</w:t>
            </w:r>
          </w:p>
          <w:p w:rsidR="00030519" w:rsidRDefault="001A6E2F" w:rsidP="00030519">
            <w:pPr>
              <w:ind w:leftChars="300" w:left="630"/>
              <w:rPr>
                <w:rFonts w:ascii="ＭＳ ゴシック" w:eastAsia="ＭＳ ゴシック" w:hAnsi="ＭＳ ゴシック"/>
              </w:rPr>
            </w:pPr>
            <w:r>
              <w:rPr>
                <w:rFonts w:ascii="ＭＳ ゴシック" w:eastAsia="ＭＳ ゴシック" w:hAnsi="ＭＳ ゴシック" w:hint="eastAsia"/>
              </w:rPr>
              <w:t>廃棄予定時期</w:t>
            </w:r>
            <w:r w:rsidR="00030519">
              <w:rPr>
                <w:rFonts w:ascii="ＭＳ ゴシック" w:eastAsia="ＭＳ ゴシック" w:hAnsi="ＭＳ ゴシック" w:hint="eastAsia"/>
              </w:rPr>
              <w:t>：　年　月（※）</w:t>
            </w:r>
          </w:p>
          <w:p w:rsidR="00030519" w:rsidRDefault="008333A3" w:rsidP="00030519">
            <w:pPr>
              <w:ind w:left="210" w:hangingChars="100" w:hanging="210"/>
              <w:rPr>
                <w:rFonts w:ascii="ＭＳ ゴシック" w:eastAsia="ＭＳ ゴシック" w:hAnsi="ＭＳ ゴシック"/>
              </w:rPr>
            </w:pPr>
            <w:r>
              <w:rPr>
                <w:rFonts w:ascii="ＭＳ ゴシック" w:eastAsia="ＭＳ ゴシック" w:hAnsi="ＭＳ ゴシック" w:hint="eastAsia"/>
              </w:rPr>
              <w:t>③</w:t>
            </w:r>
            <w:r w:rsidR="00030519">
              <w:rPr>
                <w:rFonts w:ascii="ＭＳ ゴシック" w:eastAsia="ＭＳ ゴシック" w:hAnsi="ＭＳ ゴシック" w:hint="eastAsia"/>
              </w:rPr>
              <w:t>試料の廃棄予定</w:t>
            </w:r>
          </w:p>
          <w:p w:rsidR="00030519" w:rsidRDefault="00030519" w:rsidP="00030519">
            <w:pPr>
              <w:ind w:leftChars="100" w:left="210"/>
              <w:rPr>
                <w:rFonts w:ascii="ＭＳ ゴシック" w:eastAsia="ＭＳ ゴシック" w:hAnsi="ＭＳ ゴシック"/>
              </w:rPr>
            </w:pPr>
            <w:r>
              <w:rPr>
                <w:rFonts w:ascii="ＭＳ ゴシック" w:eastAsia="ＭＳ ゴシック" w:hAnsi="ＭＳ ゴシック" w:hint="eastAsia"/>
              </w:rPr>
              <w:t>□　なし</w:t>
            </w:r>
          </w:p>
          <w:p w:rsidR="00030519" w:rsidRDefault="00030519" w:rsidP="00030519">
            <w:pPr>
              <w:ind w:leftChars="100" w:left="210"/>
              <w:rPr>
                <w:rFonts w:ascii="ＭＳ ゴシック" w:eastAsia="ＭＳ ゴシック" w:hAnsi="ＭＳ ゴシック"/>
              </w:rPr>
            </w:pPr>
            <w:r>
              <w:rPr>
                <w:rFonts w:ascii="ＭＳ ゴシック" w:eastAsia="ＭＳ ゴシック" w:hAnsi="ＭＳ ゴシック" w:hint="eastAsia"/>
              </w:rPr>
              <w:t>□　あり</w:t>
            </w:r>
          </w:p>
          <w:p w:rsidR="00A72E64" w:rsidRDefault="00030519" w:rsidP="00030519">
            <w:pPr>
              <w:ind w:leftChars="300" w:left="630"/>
              <w:rPr>
                <w:rFonts w:ascii="ＭＳ ゴシック" w:eastAsia="ＭＳ ゴシック" w:hAnsi="ＭＳ ゴシック"/>
              </w:rPr>
            </w:pPr>
            <w:r>
              <w:rPr>
                <w:rFonts w:ascii="ＭＳ ゴシック" w:eastAsia="ＭＳ ゴシック" w:hAnsi="ＭＳ ゴシック" w:hint="eastAsia"/>
              </w:rPr>
              <w:t>廃棄予定年</w:t>
            </w:r>
            <w:r w:rsidR="001A6E2F">
              <w:rPr>
                <w:rFonts w:ascii="ＭＳ ゴシック" w:eastAsia="ＭＳ ゴシック" w:hAnsi="ＭＳ ゴシック" w:hint="eastAsia"/>
              </w:rPr>
              <w:t>時期</w:t>
            </w:r>
            <w:r>
              <w:rPr>
                <w:rFonts w:ascii="ＭＳ ゴシック" w:eastAsia="ＭＳ ゴシック" w:hAnsi="ＭＳ ゴシック" w:hint="eastAsia"/>
              </w:rPr>
              <w:t>：　年　月（※）</w:t>
            </w:r>
          </w:p>
        </w:tc>
      </w:tr>
    </w:tbl>
    <w:p w:rsidR="00A72E64" w:rsidRPr="00F51290" w:rsidRDefault="00A72E64" w:rsidP="00030519">
      <w:pPr>
        <w:ind w:left="180" w:hangingChars="100" w:hanging="180"/>
        <w:rPr>
          <w:rFonts w:ascii="ＭＳ ゴシック" w:eastAsia="ＭＳ ゴシック" w:hAnsi="ＭＳ ゴシック"/>
          <w:sz w:val="18"/>
          <w:szCs w:val="18"/>
        </w:rPr>
      </w:pPr>
      <w:r w:rsidRPr="00F51290">
        <w:rPr>
          <w:rFonts w:ascii="ＭＳ ゴシック" w:eastAsia="ＭＳ ゴシック" w:hAnsi="ＭＳ ゴシック" w:hint="eastAsia"/>
          <w:sz w:val="18"/>
          <w:szCs w:val="18"/>
        </w:rPr>
        <w:t>※試料及び情報等を廃棄する際は、</w:t>
      </w:r>
      <w:r w:rsidR="00030519" w:rsidRPr="00F51290">
        <w:rPr>
          <w:rFonts w:ascii="ＭＳ ゴシック" w:eastAsia="ＭＳ ゴシック" w:hAnsi="ＭＳ ゴシック" w:hint="eastAsia"/>
          <w:sz w:val="18"/>
          <w:szCs w:val="18"/>
        </w:rPr>
        <w:t>特定の個人を識別することができないようにするための適切な措置を講じなければならない</w:t>
      </w:r>
      <w:r w:rsidR="001A6E2F" w:rsidRPr="00F51290">
        <w:rPr>
          <w:rFonts w:ascii="ＭＳ ゴシック" w:eastAsia="ＭＳ ゴシック" w:hAnsi="ＭＳ ゴシック" w:hint="eastAsia"/>
          <w:sz w:val="18"/>
          <w:szCs w:val="18"/>
        </w:rPr>
        <w:t>（指針第6章第13（6））</w:t>
      </w:r>
      <w:r w:rsidR="00030519" w:rsidRPr="00F51290">
        <w:rPr>
          <w:rFonts w:ascii="ＭＳ ゴシック" w:eastAsia="ＭＳ ゴシック" w:hAnsi="ＭＳ ゴシック" w:hint="eastAsia"/>
          <w:sz w:val="18"/>
          <w:szCs w:val="18"/>
        </w:rPr>
        <w:t>。</w:t>
      </w:r>
    </w:p>
    <w:p w:rsidR="00030519" w:rsidRPr="00D221F3" w:rsidRDefault="00030519" w:rsidP="001A6E2F">
      <w:pPr>
        <w:ind w:left="180" w:hangingChars="100" w:hanging="180"/>
        <w:rPr>
          <w:rFonts w:ascii="ＭＳ ゴシック" w:eastAsia="ＭＳ ゴシック" w:hAnsi="ＭＳ ゴシック"/>
        </w:rPr>
      </w:pPr>
      <w:r w:rsidRPr="00F51290">
        <w:rPr>
          <w:rFonts w:ascii="ＭＳ ゴシック" w:eastAsia="ＭＳ ゴシック" w:hAnsi="ＭＳ ゴシック" w:hint="eastAsia"/>
          <w:sz w:val="18"/>
          <w:szCs w:val="18"/>
        </w:rPr>
        <w:t>※試料・情報等の保存期間は、</w:t>
      </w:r>
      <w:r w:rsidR="001A6E2F" w:rsidRPr="00F51290">
        <w:rPr>
          <w:rFonts w:ascii="ＭＳ ゴシック" w:eastAsia="ＭＳ ゴシック" w:hAnsi="ＭＳ ゴシック" w:hint="eastAsia"/>
          <w:sz w:val="18"/>
          <w:szCs w:val="18"/>
        </w:rPr>
        <w:t>原則として，論文等の発表後，情報等は</w:t>
      </w:r>
      <w:r w:rsidR="001A6E2F" w:rsidRPr="00F51290">
        <w:rPr>
          <w:rFonts w:ascii="ＭＳ ゴシック" w:eastAsia="ＭＳ ゴシック" w:hAnsi="ＭＳ ゴシック"/>
          <w:sz w:val="18"/>
          <w:szCs w:val="18"/>
        </w:rPr>
        <w:t>10年，試料は5年とする</w:t>
      </w:r>
      <w:r w:rsidR="001A6E2F" w:rsidRPr="00F51290">
        <w:rPr>
          <w:rFonts w:ascii="ＭＳ ゴシック" w:eastAsia="ＭＳ ゴシック" w:hAnsi="ＭＳ ゴシック" w:hint="eastAsia"/>
          <w:sz w:val="18"/>
          <w:szCs w:val="18"/>
        </w:rPr>
        <w:t>（岐阜大学における研究活動上の不正行為の防止等に関する規程第5条第5項）</w:t>
      </w:r>
      <w:r w:rsidR="001A6E2F" w:rsidRPr="00F51290">
        <w:rPr>
          <w:rFonts w:ascii="ＭＳ ゴシック" w:eastAsia="ＭＳ ゴシック" w:hAnsi="ＭＳ ゴシック"/>
          <w:sz w:val="18"/>
          <w:szCs w:val="18"/>
        </w:rPr>
        <w:t>。</w:t>
      </w:r>
    </w:p>
    <w:sectPr w:rsidR="00030519" w:rsidRPr="00D221F3" w:rsidSect="00D221F3">
      <w:pgSz w:w="11906" w:h="16838" w:code="9"/>
      <w:pgMar w:top="1418"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1F3" w:rsidRDefault="00D221F3" w:rsidP="00D221F3">
      <w:r>
        <w:separator/>
      </w:r>
    </w:p>
  </w:endnote>
  <w:endnote w:type="continuationSeparator" w:id="0">
    <w:p w:rsidR="00D221F3" w:rsidRDefault="00D221F3" w:rsidP="00D2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1F3" w:rsidRDefault="00D221F3" w:rsidP="00D221F3">
      <w:r>
        <w:separator/>
      </w:r>
    </w:p>
  </w:footnote>
  <w:footnote w:type="continuationSeparator" w:id="0">
    <w:p w:rsidR="00D221F3" w:rsidRDefault="00D221F3" w:rsidP="00D2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3"/>
    <w:rsid w:val="00030519"/>
    <w:rsid w:val="000B482C"/>
    <w:rsid w:val="001A6E2F"/>
    <w:rsid w:val="001E655F"/>
    <w:rsid w:val="001F0FE8"/>
    <w:rsid w:val="002608EB"/>
    <w:rsid w:val="002C6DF0"/>
    <w:rsid w:val="003B3C9F"/>
    <w:rsid w:val="00422A6B"/>
    <w:rsid w:val="005F5DC2"/>
    <w:rsid w:val="006F3503"/>
    <w:rsid w:val="008333A3"/>
    <w:rsid w:val="008D6CB6"/>
    <w:rsid w:val="008F3DE3"/>
    <w:rsid w:val="00975BFD"/>
    <w:rsid w:val="0097778F"/>
    <w:rsid w:val="00A72E64"/>
    <w:rsid w:val="00B622A6"/>
    <w:rsid w:val="00B8101B"/>
    <w:rsid w:val="00BC1333"/>
    <w:rsid w:val="00D11325"/>
    <w:rsid w:val="00D221F3"/>
    <w:rsid w:val="00DB4CD7"/>
    <w:rsid w:val="00DE424C"/>
    <w:rsid w:val="00E16D5A"/>
    <w:rsid w:val="00E740DF"/>
    <w:rsid w:val="00F51290"/>
    <w:rsid w:val="00F8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1BD9CF-72C1-4429-9D02-CE0231B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1F3"/>
    <w:pPr>
      <w:tabs>
        <w:tab w:val="center" w:pos="4252"/>
        <w:tab w:val="right" w:pos="8504"/>
      </w:tabs>
      <w:snapToGrid w:val="0"/>
    </w:pPr>
  </w:style>
  <w:style w:type="character" w:customStyle="1" w:styleId="a4">
    <w:name w:val="ヘッダー (文字)"/>
    <w:basedOn w:val="a0"/>
    <w:link w:val="a3"/>
    <w:uiPriority w:val="99"/>
    <w:rsid w:val="00D221F3"/>
  </w:style>
  <w:style w:type="paragraph" w:styleId="a5">
    <w:name w:val="footer"/>
    <w:basedOn w:val="a"/>
    <w:link w:val="a6"/>
    <w:uiPriority w:val="99"/>
    <w:unhideWhenUsed/>
    <w:rsid w:val="00D221F3"/>
    <w:pPr>
      <w:tabs>
        <w:tab w:val="center" w:pos="4252"/>
        <w:tab w:val="right" w:pos="8504"/>
      </w:tabs>
      <w:snapToGrid w:val="0"/>
    </w:pPr>
  </w:style>
  <w:style w:type="character" w:customStyle="1" w:styleId="a6">
    <w:name w:val="フッター (文字)"/>
    <w:basedOn w:val="a0"/>
    <w:link w:val="a5"/>
    <w:uiPriority w:val="99"/>
    <w:rsid w:val="00D221F3"/>
  </w:style>
  <w:style w:type="paragraph" w:styleId="a7">
    <w:name w:val="Note Heading"/>
    <w:basedOn w:val="a"/>
    <w:next w:val="a"/>
    <w:link w:val="a8"/>
    <w:uiPriority w:val="99"/>
    <w:unhideWhenUsed/>
    <w:rsid w:val="00D221F3"/>
    <w:pPr>
      <w:jc w:val="center"/>
    </w:pPr>
    <w:rPr>
      <w:rFonts w:ascii="ＭＳ ゴシック" w:eastAsia="ＭＳ ゴシック" w:hAnsi="ＭＳ ゴシック"/>
    </w:rPr>
  </w:style>
  <w:style w:type="character" w:customStyle="1" w:styleId="a8">
    <w:name w:val="記 (文字)"/>
    <w:basedOn w:val="a0"/>
    <w:link w:val="a7"/>
    <w:uiPriority w:val="99"/>
    <w:rsid w:val="00D221F3"/>
    <w:rPr>
      <w:rFonts w:ascii="ＭＳ ゴシック" w:eastAsia="ＭＳ ゴシック" w:hAnsi="ＭＳ ゴシック"/>
    </w:rPr>
  </w:style>
  <w:style w:type="paragraph" w:styleId="a9">
    <w:name w:val="Closing"/>
    <w:basedOn w:val="a"/>
    <w:link w:val="aa"/>
    <w:uiPriority w:val="99"/>
    <w:unhideWhenUsed/>
    <w:rsid w:val="00D221F3"/>
    <w:pPr>
      <w:jc w:val="right"/>
    </w:pPr>
    <w:rPr>
      <w:rFonts w:ascii="ＭＳ ゴシック" w:eastAsia="ＭＳ ゴシック" w:hAnsi="ＭＳ ゴシック"/>
    </w:rPr>
  </w:style>
  <w:style w:type="character" w:customStyle="1" w:styleId="aa">
    <w:name w:val="結語 (文字)"/>
    <w:basedOn w:val="a0"/>
    <w:link w:val="a9"/>
    <w:uiPriority w:val="99"/>
    <w:rsid w:val="00D221F3"/>
    <w:rPr>
      <w:rFonts w:ascii="ＭＳ ゴシック" w:eastAsia="ＭＳ ゴシック" w:hAnsi="ＭＳ ゴシック"/>
    </w:rPr>
  </w:style>
  <w:style w:type="table" w:styleId="ab">
    <w:name w:val="Table Grid"/>
    <w:basedOn w:val="a1"/>
    <w:uiPriority w:val="39"/>
    <w:rsid w:val="00D2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dc:creator>
  <cp:keywords/>
  <dc:description/>
  <cp:lastModifiedBy>岐阜大学</cp:lastModifiedBy>
  <cp:revision>21</cp:revision>
  <dcterms:created xsi:type="dcterms:W3CDTF">2021-06-01T01:01:00Z</dcterms:created>
  <dcterms:modified xsi:type="dcterms:W3CDTF">2022-07-19T03:15:00Z</dcterms:modified>
</cp:coreProperties>
</file>